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07" w:type="dxa"/>
        <w:jc w:val="center"/>
        <w:tblInd w:w="-1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07"/>
      </w:tblGrid>
      <w:tr w:rsidR="009A3B7F" w:rsidRPr="001C5AC5" w:rsidTr="00A83F3E">
        <w:trPr>
          <w:cantSplit/>
          <w:trHeight w:val="2268"/>
          <w:jc w:val="center"/>
        </w:trPr>
        <w:tc>
          <w:tcPr>
            <w:tcW w:w="9307" w:type="dxa"/>
            <w:tcBorders>
              <w:top w:val="nil"/>
              <w:left w:val="nil"/>
              <w:bottom w:val="nil"/>
              <w:right w:val="nil"/>
            </w:tcBorders>
          </w:tcPr>
          <w:p w:rsidR="009A3B7F" w:rsidRPr="001C5AC5" w:rsidRDefault="009A3B7F" w:rsidP="008D6C9F">
            <w:pPr>
              <w:jc w:val="center"/>
              <w:rPr>
                <w:sz w:val="24"/>
                <w:szCs w:val="24"/>
              </w:rPr>
            </w:pPr>
            <w:bookmarkStart w:id="0" w:name="_GoBack"/>
            <w:bookmarkEnd w:id="0"/>
          </w:p>
          <w:p w:rsidR="009A3B7F" w:rsidRPr="001C5AC5" w:rsidRDefault="00F243DC" w:rsidP="00F243DC">
            <w:pPr>
              <w:pStyle w:val="1"/>
              <w:rPr>
                <w:rFonts w:ascii="Times New Roman" w:hAnsi="Times New Roman" w:cs="Times New Roman"/>
                <w:color w:val="auto"/>
                <w:sz w:val="24"/>
                <w:szCs w:val="24"/>
              </w:rPr>
            </w:pPr>
            <w:r>
              <w:rPr>
                <w:rFonts w:ascii="Times New Roman" w:hAnsi="Times New Roman" w:cs="Times New Roman"/>
                <w:color w:val="auto"/>
                <w:sz w:val="24"/>
                <w:szCs w:val="24"/>
              </w:rPr>
              <w:t xml:space="preserve">АДМИНИСТРАЦИЯ </w:t>
            </w:r>
            <w:r w:rsidR="00B51220">
              <w:rPr>
                <w:rFonts w:ascii="Times New Roman" w:hAnsi="Times New Roman" w:cs="Times New Roman"/>
                <w:color w:val="auto"/>
                <w:sz w:val="24"/>
                <w:szCs w:val="24"/>
              </w:rPr>
              <w:t>КИШАЛИНСКОГО</w:t>
            </w:r>
            <w:r w:rsidR="00F03FA8">
              <w:rPr>
                <w:rFonts w:ascii="Times New Roman" w:hAnsi="Times New Roman" w:cs="Times New Roman"/>
                <w:color w:val="auto"/>
                <w:sz w:val="24"/>
                <w:szCs w:val="24"/>
              </w:rPr>
              <w:t xml:space="preserve"> СЕЛЬСКОГО ПОСЕЛЕНИЯ</w:t>
            </w:r>
            <w:r>
              <w:rPr>
                <w:rFonts w:ascii="Times New Roman" w:hAnsi="Times New Roman" w:cs="Times New Roman"/>
                <w:color w:val="auto"/>
                <w:sz w:val="24"/>
                <w:szCs w:val="24"/>
              </w:rPr>
              <w:t xml:space="preserve"> </w:t>
            </w:r>
            <w:r w:rsidR="00F03FA8">
              <w:rPr>
                <w:rFonts w:ascii="Times New Roman" w:hAnsi="Times New Roman" w:cs="Times New Roman"/>
                <w:color w:val="auto"/>
                <w:sz w:val="24"/>
                <w:szCs w:val="24"/>
              </w:rPr>
              <w:t xml:space="preserve">АТЮРЬЕВСКОГО </w:t>
            </w:r>
            <w:r w:rsidR="009A3B7F" w:rsidRPr="001C5AC5">
              <w:rPr>
                <w:rFonts w:ascii="Times New Roman" w:hAnsi="Times New Roman" w:cs="Times New Roman"/>
                <w:color w:val="auto"/>
                <w:sz w:val="24"/>
                <w:szCs w:val="24"/>
              </w:rPr>
              <w:t xml:space="preserve">МУНИЦИПАЛЬНОГО </w:t>
            </w:r>
          </w:p>
          <w:p w:rsidR="009A3B7F" w:rsidRPr="001C5AC5" w:rsidRDefault="009A3B7F" w:rsidP="008D6C9F">
            <w:pPr>
              <w:pStyle w:val="1"/>
              <w:rPr>
                <w:rFonts w:ascii="Times New Roman" w:hAnsi="Times New Roman" w:cs="Times New Roman"/>
                <w:color w:val="auto"/>
                <w:sz w:val="24"/>
                <w:szCs w:val="24"/>
              </w:rPr>
            </w:pPr>
            <w:r w:rsidRPr="001C5AC5">
              <w:rPr>
                <w:rFonts w:ascii="Times New Roman" w:hAnsi="Times New Roman" w:cs="Times New Roman"/>
                <w:color w:val="auto"/>
                <w:sz w:val="24"/>
                <w:szCs w:val="24"/>
              </w:rPr>
              <w:t>РАЙОНА РЕСПУБЛИКИ МОРДОВИЯ</w:t>
            </w:r>
          </w:p>
          <w:p w:rsidR="009A3B7F" w:rsidRPr="001C5AC5" w:rsidRDefault="009A3B7F" w:rsidP="008D6C9F">
            <w:pPr>
              <w:pStyle w:val="1"/>
              <w:rPr>
                <w:rFonts w:ascii="Times New Roman" w:hAnsi="Times New Roman" w:cs="Times New Roman"/>
                <w:sz w:val="24"/>
                <w:szCs w:val="24"/>
              </w:rPr>
            </w:pPr>
          </w:p>
        </w:tc>
      </w:tr>
    </w:tbl>
    <w:p w:rsidR="009A3B7F" w:rsidRPr="00644E74" w:rsidRDefault="00A53DFF" w:rsidP="00644E74">
      <w:pPr>
        <w:jc w:val="center"/>
        <w:rPr>
          <w:rFonts w:ascii="Times New Roman" w:hAnsi="Times New Roman" w:cs="Times New Roman"/>
          <w:b/>
          <w:sz w:val="28"/>
          <w:szCs w:val="28"/>
        </w:rPr>
      </w:pPr>
      <w:r w:rsidRPr="00A53DFF">
        <w:rPr>
          <w:rFonts w:ascii="Times New Roman" w:hAnsi="Times New Roman" w:cs="Times New Roman"/>
          <w:b/>
          <w:sz w:val="28"/>
          <w:szCs w:val="28"/>
        </w:rPr>
        <w:t>ПОСТАНОВЛЕНИЕ</w:t>
      </w:r>
    </w:p>
    <w:p w:rsidR="00F243DC" w:rsidRPr="00644E74" w:rsidRDefault="00804AEB" w:rsidP="00F243DC">
      <w:pPr>
        <w:jc w:val="center"/>
        <w:rPr>
          <w:rFonts w:ascii="Times New Roman" w:hAnsi="Times New Roman" w:cs="Times New Roman"/>
          <w:sz w:val="28"/>
          <w:szCs w:val="28"/>
        </w:rPr>
      </w:pPr>
      <w:r>
        <w:rPr>
          <w:rFonts w:ascii="Times New Roman" w:hAnsi="Times New Roman" w:cs="Times New Roman"/>
          <w:sz w:val="28"/>
          <w:szCs w:val="28"/>
        </w:rPr>
        <w:t xml:space="preserve">от 13 </w:t>
      </w:r>
      <w:r w:rsidR="00D768A2" w:rsidRPr="00644E74">
        <w:rPr>
          <w:rFonts w:ascii="Times New Roman" w:hAnsi="Times New Roman" w:cs="Times New Roman"/>
          <w:sz w:val="28"/>
          <w:szCs w:val="28"/>
        </w:rPr>
        <w:t xml:space="preserve"> ма</w:t>
      </w:r>
      <w:r w:rsidR="00A53DFF" w:rsidRPr="00644E74">
        <w:rPr>
          <w:rFonts w:ascii="Times New Roman" w:hAnsi="Times New Roman" w:cs="Times New Roman"/>
          <w:sz w:val="28"/>
          <w:szCs w:val="28"/>
        </w:rPr>
        <w:t xml:space="preserve">я </w:t>
      </w:r>
      <w:r w:rsidR="00D768A2" w:rsidRPr="00644E74">
        <w:rPr>
          <w:rFonts w:ascii="Times New Roman" w:hAnsi="Times New Roman" w:cs="Times New Roman"/>
          <w:sz w:val="28"/>
          <w:szCs w:val="28"/>
        </w:rPr>
        <w:t>2019</w:t>
      </w:r>
      <w:r w:rsidR="00217B57">
        <w:rPr>
          <w:rFonts w:ascii="Times New Roman" w:hAnsi="Times New Roman" w:cs="Times New Roman"/>
          <w:sz w:val="28"/>
          <w:szCs w:val="28"/>
        </w:rPr>
        <w:t xml:space="preserve"> г. </w:t>
      </w:r>
      <w:r w:rsidR="009A3B7F" w:rsidRPr="00644E74">
        <w:rPr>
          <w:rFonts w:ascii="Times New Roman" w:hAnsi="Times New Roman" w:cs="Times New Roman"/>
          <w:sz w:val="28"/>
          <w:szCs w:val="28"/>
        </w:rPr>
        <w:t xml:space="preserve"> №</w:t>
      </w:r>
      <w:r w:rsidR="00A53DFF" w:rsidRPr="00644E74">
        <w:rPr>
          <w:rFonts w:ascii="Times New Roman" w:hAnsi="Times New Roman" w:cs="Times New Roman"/>
          <w:sz w:val="28"/>
          <w:szCs w:val="28"/>
        </w:rPr>
        <w:t xml:space="preserve"> </w:t>
      </w:r>
      <w:r w:rsidR="00644E74" w:rsidRPr="00644E74">
        <w:rPr>
          <w:rFonts w:ascii="Times New Roman" w:hAnsi="Times New Roman" w:cs="Times New Roman"/>
          <w:sz w:val="28"/>
          <w:szCs w:val="28"/>
        </w:rPr>
        <w:t>7</w:t>
      </w:r>
    </w:p>
    <w:p w:rsidR="00F243DC" w:rsidRPr="002B1225" w:rsidRDefault="00644E74" w:rsidP="00F243DC">
      <w:pPr>
        <w:pStyle w:val="ConsPlusTitle"/>
        <w:jc w:val="center"/>
        <w:rPr>
          <w:rFonts w:ascii="Times New Roman" w:hAnsi="Times New Roman" w:cs="Times New Roman"/>
          <w:sz w:val="24"/>
          <w:szCs w:val="24"/>
        </w:rPr>
      </w:pPr>
      <w:r w:rsidRPr="002B1225">
        <w:rPr>
          <w:rFonts w:ascii="Times New Roman" w:hAnsi="Times New Roman" w:cs="Times New Roman"/>
          <w:sz w:val="24"/>
          <w:szCs w:val="24"/>
        </w:rPr>
        <w:t xml:space="preserve">О ВНЕСЕНИИ ИЗМЕНЕНИЙ В ПОСТАНОВЛЕНИЕ АДМИНИСТРАЦИИ КИШАЛИНСКОГО СЕЛЬСКОГО ПОСЕЛЕНИЯ АТЮРЬЕВСКОГО МУНИЦИПАЛЬНОГО РАЙОНА РЕСПУБЛИКИ МОРДОВИЯ                                     </w:t>
      </w:r>
      <w:r w:rsidR="002B1225">
        <w:rPr>
          <w:rFonts w:ascii="Times New Roman" w:hAnsi="Times New Roman" w:cs="Times New Roman"/>
          <w:sz w:val="24"/>
          <w:szCs w:val="24"/>
        </w:rPr>
        <w:t xml:space="preserve">                    </w:t>
      </w:r>
      <w:r w:rsidRPr="002B1225">
        <w:rPr>
          <w:rFonts w:ascii="Times New Roman" w:hAnsi="Times New Roman" w:cs="Times New Roman"/>
          <w:sz w:val="24"/>
          <w:szCs w:val="24"/>
        </w:rPr>
        <w:t>ОТ 29 ДЕКАБРЯ 2018 ГОДА № 24</w:t>
      </w:r>
    </w:p>
    <w:p w:rsidR="00F243DC" w:rsidRPr="00F243DC" w:rsidRDefault="00F243DC" w:rsidP="00F243DC">
      <w:pPr>
        <w:pStyle w:val="ConsPlusTitle"/>
        <w:jc w:val="center"/>
        <w:rPr>
          <w:rFonts w:ascii="Times New Roman" w:hAnsi="Times New Roman" w:cs="Times New Roman"/>
          <w:sz w:val="28"/>
          <w:szCs w:val="28"/>
        </w:rPr>
      </w:pPr>
    </w:p>
    <w:p w:rsidR="00F243DC" w:rsidRPr="00FC15FE" w:rsidRDefault="00F243DC" w:rsidP="00F243DC">
      <w:pPr>
        <w:pStyle w:val="ConsPlusNormal"/>
        <w:ind w:firstLine="540"/>
        <w:jc w:val="both"/>
        <w:rPr>
          <w:rFonts w:ascii="Times New Roman" w:hAnsi="Times New Roman" w:cs="Times New Roman"/>
          <w:sz w:val="28"/>
          <w:szCs w:val="28"/>
        </w:rPr>
      </w:pPr>
      <w:r w:rsidRPr="00FC15FE">
        <w:rPr>
          <w:rFonts w:ascii="Times New Roman" w:hAnsi="Times New Roman" w:cs="Times New Roman"/>
          <w:sz w:val="28"/>
          <w:szCs w:val="28"/>
        </w:rPr>
        <w:t xml:space="preserve">Руководствуясь </w:t>
      </w:r>
      <w:hyperlink r:id="rId7" w:history="1">
        <w:r w:rsidRPr="00FC15FE">
          <w:rPr>
            <w:rFonts w:ascii="Times New Roman" w:hAnsi="Times New Roman" w:cs="Times New Roman"/>
            <w:sz w:val="28"/>
            <w:szCs w:val="28"/>
          </w:rPr>
          <w:t>статьей 219</w:t>
        </w:r>
      </w:hyperlink>
      <w:r w:rsidRPr="00FC15FE">
        <w:rPr>
          <w:rFonts w:ascii="Times New Roman" w:hAnsi="Times New Roman" w:cs="Times New Roman"/>
          <w:sz w:val="28"/>
          <w:szCs w:val="28"/>
        </w:rPr>
        <w:t xml:space="preserve"> Бюджетного кодекса Российской Федерации, приказываю:</w:t>
      </w:r>
    </w:p>
    <w:p w:rsidR="00F243DC" w:rsidRDefault="00F243DC" w:rsidP="00F243DC">
      <w:pPr>
        <w:pStyle w:val="ConsPlusNormal"/>
        <w:ind w:firstLine="539"/>
        <w:jc w:val="both"/>
        <w:rPr>
          <w:rFonts w:ascii="Times New Roman" w:hAnsi="Times New Roman" w:cs="Times New Roman"/>
          <w:sz w:val="28"/>
          <w:szCs w:val="28"/>
        </w:rPr>
      </w:pPr>
      <w:r w:rsidRPr="00FC15FE">
        <w:rPr>
          <w:rFonts w:ascii="Times New Roman" w:hAnsi="Times New Roman" w:cs="Times New Roman"/>
          <w:sz w:val="28"/>
          <w:szCs w:val="28"/>
        </w:rPr>
        <w:t xml:space="preserve">1. </w:t>
      </w:r>
      <w:r>
        <w:rPr>
          <w:rFonts w:ascii="Times New Roman" w:hAnsi="Times New Roman" w:cs="Times New Roman"/>
          <w:sz w:val="28"/>
          <w:szCs w:val="28"/>
        </w:rPr>
        <w:t xml:space="preserve">Внести в Порядок учета бюджетных и денежных обязательств получателей средств бюджета </w:t>
      </w:r>
      <w:proofErr w:type="spellStart"/>
      <w:r>
        <w:rPr>
          <w:rFonts w:ascii="Times New Roman" w:hAnsi="Times New Roman" w:cs="Times New Roman"/>
          <w:sz w:val="28"/>
          <w:szCs w:val="28"/>
        </w:rPr>
        <w:t>Кишалинского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Атюрьевского</w:t>
      </w:r>
      <w:proofErr w:type="spellEnd"/>
      <w:r>
        <w:rPr>
          <w:rFonts w:ascii="Times New Roman" w:hAnsi="Times New Roman" w:cs="Times New Roman"/>
          <w:sz w:val="28"/>
          <w:szCs w:val="28"/>
        </w:rPr>
        <w:t xml:space="preserve"> муниципального района Республики Мордовия, </w:t>
      </w:r>
      <w:proofErr w:type="gramStart"/>
      <w:r>
        <w:rPr>
          <w:rFonts w:ascii="Times New Roman" w:hAnsi="Times New Roman" w:cs="Times New Roman"/>
          <w:sz w:val="28"/>
          <w:szCs w:val="28"/>
        </w:rPr>
        <w:t>утвержденное</w:t>
      </w:r>
      <w:proofErr w:type="gramEnd"/>
      <w:r>
        <w:rPr>
          <w:rFonts w:ascii="Times New Roman" w:hAnsi="Times New Roman" w:cs="Times New Roman"/>
          <w:sz w:val="28"/>
          <w:szCs w:val="28"/>
        </w:rPr>
        <w:t xml:space="preserve"> Постановлением администрации </w:t>
      </w:r>
      <w:proofErr w:type="spellStart"/>
      <w:r>
        <w:rPr>
          <w:rFonts w:ascii="Times New Roman" w:hAnsi="Times New Roman" w:cs="Times New Roman"/>
          <w:sz w:val="28"/>
          <w:szCs w:val="28"/>
        </w:rPr>
        <w:t>Кишалинского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Атюрьевского</w:t>
      </w:r>
      <w:proofErr w:type="spellEnd"/>
      <w:r>
        <w:rPr>
          <w:rFonts w:ascii="Times New Roman" w:hAnsi="Times New Roman" w:cs="Times New Roman"/>
          <w:sz w:val="28"/>
          <w:szCs w:val="28"/>
        </w:rPr>
        <w:t xml:space="preserve"> муниципального района Республики Мордовия от 29 декабря 2018 года № 24, следующие изменения:</w:t>
      </w:r>
    </w:p>
    <w:p w:rsidR="00F243DC" w:rsidRDefault="00F243DC" w:rsidP="00F243D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1) в пункте 12:</w:t>
      </w:r>
    </w:p>
    <w:p w:rsidR="00F243DC" w:rsidRDefault="00F243DC" w:rsidP="00F243D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часть вторую дополнить абзацами следующего содержания:</w:t>
      </w:r>
    </w:p>
    <w:p w:rsidR="00F243DC" w:rsidRDefault="00F243DC" w:rsidP="00F243DC">
      <w:pPr>
        <w:pStyle w:val="ConsPlusNormal"/>
        <w:ind w:firstLine="539"/>
        <w:jc w:val="both"/>
        <w:rPr>
          <w:rFonts w:ascii="Times New Roman" w:hAnsi="Times New Roman" w:cs="Times New Roman"/>
          <w:sz w:val="28"/>
          <w:szCs w:val="28"/>
        </w:rPr>
      </w:pPr>
      <w:r w:rsidRPr="00371008">
        <w:rPr>
          <w:rFonts w:ascii="Times New Roman" w:hAnsi="Times New Roman" w:cs="Times New Roman"/>
          <w:sz w:val="28"/>
          <w:szCs w:val="28"/>
        </w:rPr>
        <w:t xml:space="preserve">«наличие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в случае, если по муниципальному контракту </w:t>
      </w:r>
      <w:proofErr w:type="gramStart"/>
      <w:r w:rsidRPr="00371008">
        <w:rPr>
          <w:rFonts w:ascii="Times New Roman" w:hAnsi="Times New Roman" w:cs="Times New Roman"/>
          <w:sz w:val="28"/>
          <w:szCs w:val="28"/>
        </w:rPr>
        <w:t>(контракту,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w:t>
      </w:r>
      <w:proofErr w:type="gramEnd"/>
      <w:r w:rsidRPr="00371008">
        <w:rPr>
          <w:rFonts w:ascii="Times New Roman" w:hAnsi="Times New Roman" w:cs="Times New Roman"/>
          <w:sz w:val="28"/>
          <w:szCs w:val="28"/>
        </w:rPr>
        <w:t xml:space="preserve"> Российской Федерации от 19 декабря 2018 г. № 275н;</w:t>
      </w:r>
    </w:p>
    <w:p w:rsidR="00F243DC" w:rsidRDefault="00F243DC" w:rsidP="00F243D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w:t>
      </w:r>
      <w:proofErr w:type="gramStart"/>
      <w:r>
        <w:rPr>
          <w:rFonts w:ascii="Times New Roman" w:hAnsi="Times New Roman" w:cs="Times New Roman"/>
          <w:sz w:val="28"/>
          <w:szCs w:val="28"/>
        </w:rPr>
        <w:t>документе-основания</w:t>
      </w:r>
      <w:proofErr w:type="gramEnd"/>
      <w:r>
        <w:rPr>
          <w:rFonts w:ascii="Times New Roman" w:hAnsi="Times New Roman" w:cs="Times New Roman"/>
          <w:sz w:val="28"/>
          <w:szCs w:val="28"/>
        </w:rPr>
        <w:t>.»;</w:t>
      </w:r>
    </w:p>
    <w:p w:rsidR="00F243DC" w:rsidRDefault="00F243DC" w:rsidP="00F243D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в части третьей слова «абзацем восьмым» заменить словами «абзацем пятым части второй»;</w:t>
      </w:r>
    </w:p>
    <w:p w:rsidR="00F243DC" w:rsidRDefault="00F243DC" w:rsidP="00F243D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дополнить частью четвертой следующего содержания:</w:t>
      </w:r>
    </w:p>
    <w:p w:rsidR="00F243DC" w:rsidRDefault="00F243DC" w:rsidP="00F243DC">
      <w:pPr>
        <w:pStyle w:val="ConsPlusNormal"/>
        <w:ind w:firstLine="539"/>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«При постановке на учет бюджетного обязательства (внесение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наименование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w:t>
      </w:r>
      <w:r w:rsidR="00DA62C1">
        <w:rPr>
          <w:rFonts w:ascii="Times New Roman" w:hAnsi="Times New Roman" w:cs="Times New Roman"/>
          <w:sz w:val="28"/>
          <w:szCs w:val="28"/>
        </w:rPr>
        <w:t>вое обеспечение за счет средств</w:t>
      </w:r>
      <w:proofErr w:type="gramEnd"/>
      <w:r w:rsidR="00DA62C1">
        <w:rPr>
          <w:rFonts w:ascii="Times New Roman" w:hAnsi="Times New Roman" w:cs="Times New Roman"/>
          <w:sz w:val="28"/>
          <w:szCs w:val="28"/>
        </w:rPr>
        <w:t xml:space="preserve"> </w:t>
      </w:r>
      <w:proofErr w:type="gramStart"/>
      <w:r>
        <w:rPr>
          <w:rFonts w:ascii="Times New Roman" w:hAnsi="Times New Roman" w:cs="Times New Roman"/>
          <w:sz w:val="28"/>
          <w:szCs w:val="28"/>
        </w:rPr>
        <w:t>бюджета</w:t>
      </w:r>
      <w:r w:rsidR="00DA62C1">
        <w:rPr>
          <w:rFonts w:ascii="Times New Roman" w:hAnsi="Times New Roman" w:cs="Times New Roman"/>
          <w:sz w:val="28"/>
          <w:szCs w:val="28"/>
        </w:rPr>
        <w:t xml:space="preserve"> </w:t>
      </w:r>
      <w:proofErr w:type="spellStart"/>
      <w:r w:rsidR="00DA62C1">
        <w:rPr>
          <w:rFonts w:ascii="Times New Roman" w:hAnsi="Times New Roman" w:cs="Times New Roman"/>
          <w:sz w:val="28"/>
          <w:szCs w:val="28"/>
        </w:rPr>
        <w:t>Кишалинского</w:t>
      </w:r>
      <w:proofErr w:type="spellEnd"/>
      <w:r w:rsidR="00DA62C1">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капитальных вложений в объекты </w:t>
      </w:r>
      <w:r w:rsidRPr="00AC3BC3">
        <w:rPr>
          <w:rFonts w:ascii="Times New Roman" w:hAnsi="Times New Roman" w:cs="Times New Roman"/>
          <w:sz w:val="28"/>
          <w:szCs w:val="28"/>
        </w:rPr>
        <w:t>муниципальной</w:t>
      </w:r>
      <w:r>
        <w:rPr>
          <w:rFonts w:ascii="Times New Roman" w:hAnsi="Times New Roman" w:cs="Times New Roman"/>
          <w:sz w:val="28"/>
          <w:szCs w:val="28"/>
        </w:rPr>
        <w:t xml:space="preserve"> собственности (в том числе в форме субсидий и иных межбюджетных трансфертов </w:t>
      </w:r>
      <w:r w:rsidRPr="000415A2">
        <w:rPr>
          <w:rFonts w:ascii="Times New Roman" w:hAnsi="Times New Roman" w:cs="Times New Roman"/>
          <w:sz w:val="28"/>
          <w:szCs w:val="28"/>
        </w:rPr>
        <w:t>местным бюджетам</w:t>
      </w:r>
      <w:r>
        <w:rPr>
          <w:rFonts w:ascii="Times New Roman" w:hAnsi="Times New Roman" w:cs="Times New Roman"/>
          <w:sz w:val="28"/>
          <w:szCs w:val="28"/>
        </w:rPr>
        <w:t xml:space="preserve">), кроме случаев, когда в целях </w:t>
      </w:r>
      <w:proofErr w:type="spellStart"/>
      <w:r>
        <w:rPr>
          <w:rFonts w:ascii="Times New Roman" w:hAnsi="Times New Roman" w:cs="Times New Roman"/>
          <w:sz w:val="28"/>
          <w:szCs w:val="28"/>
        </w:rPr>
        <w:t>софинансирования</w:t>
      </w:r>
      <w:proofErr w:type="spellEnd"/>
      <w:r>
        <w:rPr>
          <w:rFonts w:ascii="Times New Roman" w:hAnsi="Times New Roman" w:cs="Times New Roman"/>
          <w:sz w:val="28"/>
          <w:szCs w:val="28"/>
        </w:rPr>
        <w:t xml:space="preserve"> (финансового обеспечения) капитальных вложений в объекты </w:t>
      </w:r>
      <w:r w:rsidRPr="00AC3BC3">
        <w:rPr>
          <w:rFonts w:ascii="Times New Roman" w:hAnsi="Times New Roman" w:cs="Times New Roman"/>
          <w:sz w:val="28"/>
          <w:szCs w:val="28"/>
        </w:rPr>
        <w:t>муниципальной</w:t>
      </w:r>
      <w:r>
        <w:rPr>
          <w:rFonts w:ascii="Times New Roman" w:hAnsi="Times New Roman" w:cs="Times New Roman"/>
          <w:sz w:val="28"/>
          <w:szCs w:val="28"/>
        </w:rPr>
        <w:t xml:space="preserve"> собственности из федерального бюджета предоставляются субсидии и иные межбюджетные трансферты бюджету </w:t>
      </w:r>
      <w:proofErr w:type="spellStart"/>
      <w:r w:rsidR="00A83F3E">
        <w:rPr>
          <w:rFonts w:ascii="Times New Roman" w:hAnsi="Times New Roman" w:cs="Times New Roman"/>
          <w:sz w:val="28"/>
          <w:szCs w:val="28"/>
        </w:rPr>
        <w:t>Кишалинского</w:t>
      </w:r>
      <w:proofErr w:type="spellEnd"/>
      <w:r w:rsidR="00A83F3E">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Атюрьевского</w:t>
      </w:r>
      <w:proofErr w:type="spellEnd"/>
      <w:r>
        <w:rPr>
          <w:rFonts w:ascii="Times New Roman" w:hAnsi="Times New Roman" w:cs="Times New Roman"/>
          <w:sz w:val="28"/>
          <w:szCs w:val="28"/>
        </w:rPr>
        <w:t xml:space="preserve"> муниципального района Республики Мордовия»;</w:t>
      </w:r>
      <w:proofErr w:type="gramEnd"/>
    </w:p>
    <w:p w:rsidR="00F243DC" w:rsidRDefault="00F243DC" w:rsidP="00F243D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2) в пункте 16:</w:t>
      </w:r>
    </w:p>
    <w:p w:rsidR="00F243DC" w:rsidRDefault="00F243DC" w:rsidP="00F243DC">
      <w:pPr>
        <w:pStyle w:val="ConsPlusNormal"/>
        <w:ind w:firstLine="539"/>
        <w:jc w:val="both"/>
        <w:rPr>
          <w:rFonts w:ascii="Times New Roman" w:hAnsi="Times New Roman" w:cs="Times New Roman"/>
          <w:sz w:val="28"/>
          <w:szCs w:val="28"/>
        </w:rPr>
      </w:pPr>
      <w:proofErr w:type="gramStart"/>
      <w:r>
        <w:rPr>
          <w:rFonts w:ascii="Times New Roman" w:hAnsi="Times New Roman" w:cs="Times New Roman"/>
          <w:sz w:val="28"/>
          <w:szCs w:val="28"/>
        </w:rPr>
        <w:t>в абзаце втором слова «абзацами пятым – седьмым, девятым» заменить словами «абзацами вторым – четвертым, шестым – восьмым части второй, части четвертой»;</w:t>
      </w:r>
      <w:proofErr w:type="gramEnd"/>
    </w:p>
    <w:p w:rsidR="00F243DC" w:rsidRDefault="00F243DC" w:rsidP="00F243D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в абзаце третьем слова «абзацем восьмым» заменить словами «абзацем пятым части второй»;</w:t>
      </w:r>
    </w:p>
    <w:p w:rsidR="00F243DC" w:rsidRDefault="00F243DC" w:rsidP="00F243D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3) в пункте 17:</w:t>
      </w:r>
    </w:p>
    <w:p w:rsidR="00F243DC" w:rsidRDefault="00F243DC" w:rsidP="00F243D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в части второй слова «в абзаце первом» заменить словами «в части первой»;</w:t>
      </w:r>
    </w:p>
    <w:p w:rsidR="00F243DC" w:rsidRDefault="00F243DC" w:rsidP="00F243D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часть третью изложить в следующей редакции:</w:t>
      </w:r>
    </w:p>
    <w:p w:rsidR="00F243DC" w:rsidRDefault="00F243DC" w:rsidP="00F243DC">
      <w:pPr>
        <w:pStyle w:val="ConsPlusNormal"/>
        <w:ind w:firstLine="539"/>
        <w:jc w:val="both"/>
        <w:rPr>
          <w:rFonts w:ascii="Times New Roman" w:hAnsi="Times New Roman" w:cs="Times New Roman"/>
          <w:sz w:val="28"/>
          <w:szCs w:val="28"/>
        </w:rPr>
      </w:pPr>
      <w:proofErr w:type="gramStart"/>
      <w:r>
        <w:rPr>
          <w:rFonts w:ascii="Times New Roman" w:hAnsi="Times New Roman" w:cs="Times New Roman"/>
          <w:sz w:val="28"/>
          <w:szCs w:val="28"/>
        </w:rPr>
        <w:t>«В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абзацем пятым части второй пункта 12 настоящего Порядка, орган, осуществляющий открытие и ведение лицевых счетов, направляет для сведения главному распорядителю средств бюджета</w:t>
      </w:r>
      <w:r w:rsidR="0070147A">
        <w:rPr>
          <w:rFonts w:ascii="Times New Roman" w:hAnsi="Times New Roman" w:cs="Times New Roman"/>
          <w:sz w:val="28"/>
          <w:szCs w:val="28"/>
        </w:rPr>
        <w:t xml:space="preserve"> </w:t>
      </w:r>
      <w:proofErr w:type="spellStart"/>
      <w:r w:rsidR="0070147A">
        <w:rPr>
          <w:rFonts w:ascii="Times New Roman" w:hAnsi="Times New Roman" w:cs="Times New Roman"/>
          <w:sz w:val="28"/>
          <w:szCs w:val="28"/>
        </w:rPr>
        <w:t>Кишалинского</w:t>
      </w:r>
      <w:proofErr w:type="spellEnd"/>
      <w:r w:rsidR="0070147A">
        <w:rPr>
          <w:rFonts w:ascii="Times New Roman" w:hAnsi="Times New Roman" w:cs="Times New Roman"/>
          <w:sz w:val="28"/>
          <w:szCs w:val="28"/>
        </w:rPr>
        <w:t xml:space="preserve"> сельского поселения </w:t>
      </w:r>
      <w:proofErr w:type="spellStart"/>
      <w:r w:rsidR="0070147A">
        <w:rPr>
          <w:rFonts w:ascii="Times New Roman" w:hAnsi="Times New Roman" w:cs="Times New Roman"/>
          <w:sz w:val="28"/>
          <w:szCs w:val="28"/>
        </w:rPr>
        <w:t>Атюрьевского</w:t>
      </w:r>
      <w:proofErr w:type="spellEnd"/>
      <w:r w:rsidR="0070147A">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в ведении которого находится получатель средств бюджета</w:t>
      </w:r>
      <w:r w:rsidR="009E06B9">
        <w:rPr>
          <w:rFonts w:ascii="Times New Roman" w:hAnsi="Times New Roman" w:cs="Times New Roman"/>
          <w:sz w:val="28"/>
          <w:szCs w:val="28"/>
        </w:rPr>
        <w:t xml:space="preserve"> </w:t>
      </w:r>
      <w:proofErr w:type="spellStart"/>
      <w:r w:rsidR="0070147A">
        <w:rPr>
          <w:rFonts w:ascii="Times New Roman" w:hAnsi="Times New Roman" w:cs="Times New Roman"/>
          <w:sz w:val="28"/>
          <w:szCs w:val="28"/>
        </w:rPr>
        <w:t>Кишалинского</w:t>
      </w:r>
      <w:proofErr w:type="spellEnd"/>
      <w:r w:rsidR="0070147A">
        <w:rPr>
          <w:rFonts w:ascii="Times New Roman" w:hAnsi="Times New Roman" w:cs="Times New Roman"/>
          <w:sz w:val="28"/>
          <w:szCs w:val="28"/>
        </w:rPr>
        <w:t xml:space="preserve"> сельского поселения</w:t>
      </w:r>
      <w:proofErr w:type="gramEnd"/>
      <w:r w:rsidR="0070147A">
        <w:rPr>
          <w:rFonts w:ascii="Times New Roman" w:hAnsi="Times New Roman" w:cs="Times New Roman"/>
          <w:sz w:val="28"/>
          <w:szCs w:val="28"/>
        </w:rPr>
        <w:t xml:space="preserve"> </w:t>
      </w:r>
      <w:proofErr w:type="spellStart"/>
      <w:r w:rsidR="0070147A">
        <w:rPr>
          <w:rFonts w:ascii="Times New Roman" w:hAnsi="Times New Roman" w:cs="Times New Roman"/>
          <w:sz w:val="28"/>
          <w:szCs w:val="28"/>
        </w:rPr>
        <w:t>Атюрьевского</w:t>
      </w:r>
      <w:proofErr w:type="spellEnd"/>
      <w:r w:rsidR="0070147A">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получателю средств бюджета </w:t>
      </w:r>
      <w:proofErr w:type="spellStart"/>
      <w:r w:rsidR="0070147A">
        <w:rPr>
          <w:rFonts w:ascii="Times New Roman" w:hAnsi="Times New Roman" w:cs="Times New Roman"/>
          <w:sz w:val="28"/>
          <w:szCs w:val="28"/>
        </w:rPr>
        <w:t>Кишалинского</w:t>
      </w:r>
      <w:proofErr w:type="spellEnd"/>
      <w:r w:rsidR="0070147A">
        <w:rPr>
          <w:rFonts w:ascii="Times New Roman" w:hAnsi="Times New Roman" w:cs="Times New Roman"/>
          <w:sz w:val="28"/>
          <w:szCs w:val="28"/>
        </w:rPr>
        <w:t xml:space="preserve"> сельского поселения </w:t>
      </w:r>
      <w:proofErr w:type="spellStart"/>
      <w:r w:rsidR="0070147A">
        <w:rPr>
          <w:rFonts w:ascii="Times New Roman" w:hAnsi="Times New Roman" w:cs="Times New Roman"/>
          <w:sz w:val="28"/>
          <w:szCs w:val="28"/>
        </w:rPr>
        <w:t>Атюрьевского</w:t>
      </w:r>
      <w:proofErr w:type="spellEnd"/>
      <w:r w:rsidR="0070147A">
        <w:rPr>
          <w:rFonts w:ascii="Times New Roman" w:hAnsi="Times New Roman" w:cs="Times New Roman"/>
          <w:sz w:val="28"/>
          <w:szCs w:val="28"/>
        </w:rPr>
        <w:t xml:space="preserve"> муниципального района Республики Мордовия </w:t>
      </w:r>
      <w:r>
        <w:rPr>
          <w:rFonts w:ascii="Times New Roman" w:hAnsi="Times New Roman" w:cs="Times New Roman"/>
          <w:sz w:val="28"/>
          <w:szCs w:val="28"/>
        </w:rPr>
        <w:t>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roofErr w:type="gramStart"/>
      <w:r>
        <w:rPr>
          <w:rFonts w:ascii="Times New Roman" w:hAnsi="Times New Roman" w:cs="Times New Roman"/>
          <w:sz w:val="28"/>
          <w:szCs w:val="28"/>
        </w:rPr>
        <w:t>.»;</w:t>
      </w:r>
      <w:proofErr w:type="gramEnd"/>
    </w:p>
    <w:p w:rsidR="00F243DC" w:rsidRDefault="00F243DC" w:rsidP="00F243D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часть четвертую исключить;</w:t>
      </w:r>
    </w:p>
    <w:p w:rsidR="00F243DC" w:rsidRDefault="00F243DC" w:rsidP="00F243D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 строку 13 таблицы приложения 3 изложить в следующей редакции:</w:t>
      </w:r>
    </w:p>
    <w:tbl>
      <w:tblPr>
        <w:tblW w:w="9639"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567"/>
        <w:gridCol w:w="3969"/>
        <w:gridCol w:w="5103"/>
      </w:tblGrid>
      <w:tr w:rsidR="00F243DC" w:rsidRPr="00707AD4" w:rsidTr="008D6C9F">
        <w:tc>
          <w:tcPr>
            <w:tcW w:w="567" w:type="dxa"/>
            <w:vMerge w:val="restart"/>
          </w:tcPr>
          <w:p w:rsidR="00F243DC" w:rsidRPr="00707AD4" w:rsidRDefault="00F243DC" w:rsidP="008D6C9F">
            <w:pPr>
              <w:pStyle w:val="ConsPlusNormal"/>
              <w:jc w:val="center"/>
              <w:rPr>
                <w:rFonts w:ascii="Times New Roman" w:hAnsi="Times New Roman" w:cs="Times New Roman"/>
                <w:sz w:val="28"/>
                <w:szCs w:val="28"/>
              </w:rPr>
            </w:pPr>
            <w:r w:rsidRPr="00707AD4">
              <w:rPr>
                <w:rFonts w:ascii="Times New Roman" w:hAnsi="Times New Roman" w:cs="Times New Roman"/>
                <w:sz w:val="28"/>
                <w:szCs w:val="28"/>
              </w:rPr>
              <w:t>13.</w:t>
            </w:r>
          </w:p>
        </w:tc>
        <w:tc>
          <w:tcPr>
            <w:tcW w:w="3969" w:type="dxa"/>
            <w:vMerge w:val="restart"/>
          </w:tcPr>
          <w:p w:rsidR="00F243DC" w:rsidRPr="00707AD4" w:rsidRDefault="00F243DC" w:rsidP="008D6C9F">
            <w:pPr>
              <w:pStyle w:val="ConsPlusNormal"/>
              <w:rPr>
                <w:rFonts w:ascii="Times New Roman" w:hAnsi="Times New Roman" w:cs="Times New Roman"/>
                <w:sz w:val="28"/>
                <w:szCs w:val="28"/>
              </w:rPr>
            </w:pPr>
            <w:bookmarkStart w:id="1" w:name="P547"/>
            <w:bookmarkEnd w:id="1"/>
            <w:r w:rsidRPr="00707AD4">
              <w:rPr>
                <w:rFonts w:ascii="Times New Roman" w:hAnsi="Times New Roman" w:cs="Times New Roman"/>
                <w:sz w:val="28"/>
                <w:szCs w:val="28"/>
              </w:rPr>
              <w:t xml:space="preserve">Документ, не определенный </w:t>
            </w:r>
            <w:hyperlink w:anchor="Par710" w:tooltip="Извещение об осуществлении закупки, за исключением извещений об осуществлении закупок, указанных в пункте 13 настоящего перечня" w:history="1">
              <w:r w:rsidRPr="00707AD4">
                <w:rPr>
                  <w:rFonts w:ascii="Times New Roman" w:hAnsi="Times New Roman" w:cs="Times New Roman"/>
                  <w:sz w:val="28"/>
                  <w:szCs w:val="28"/>
                </w:rPr>
                <w:t>пунктами 1</w:t>
              </w:r>
            </w:hyperlink>
            <w:r w:rsidRPr="00707AD4">
              <w:rPr>
                <w:rFonts w:ascii="Times New Roman" w:hAnsi="Times New Roman" w:cs="Times New Roman"/>
                <w:sz w:val="28"/>
                <w:szCs w:val="28"/>
              </w:rPr>
              <w:t xml:space="preserve"> - </w:t>
            </w:r>
            <w:hyperlink w:anchor="Par801" w:tooltip="12." w:history="1">
              <w:r w:rsidRPr="00707AD4">
                <w:rPr>
                  <w:rFonts w:ascii="Times New Roman" w:hAnsi="Times New Roman" w:cs="Times New Roman"/>
                  <w:sz w:val="28"/>
                  <w:szCs w:val="28"/>
                </w:rPr>
                <w:t>12</w:t>
              </w:r>
            </w:hyperlink>
            <w:r w:rsidRPr="00707AD4">
              <w:rPr>
                <w:rFonts w:ascii="Times New Roman" w:hAnsi="Times New Roman" w:cs="Times New Roman"/>
                <w:sz w:val="28"/>
                <w:szCs w:val="28"/>
              </w:rPr>
              <w:t xml:space="preserve"> настоящего перечня, в соответствии с которым возникает бюджетное </w:t>
            </w:r>
            <w:r w:rsidRPr="00707AD4">
              <w:rPr>
                <w:rFonts w:ascii="Times New Roman" w:hAnsi="Times New Roman" w:cs="Times New Roman"/>
                <w:sz w:val="28"/>
                <w:szCs w:val="28"/>
              </w:rPr>
              <w:lastRenderedPageBreak/>
              <w:t>обязательство получателя средств бюджета</w:t>
            </w:r>
            <w:r w:rsidR="00C20EEF">
              <w:rPr>
                <w:rFonts w:ascii="Times New Roman" w:hAnsi="Times New Roman" w:cs="Times New Roman"/>
                <w:sz w:val="28"/>
                <w:szCs w:val="28"/>
              </w:rPr>
              <w:t xml:space="preserve"> </w:t>
            </w:r>
            <w:proofErr w:type="spellStart"/>
            <w:r w:rsidR="00C20EEF">
              <w:rPr>
                <w:rFonts w:ascii="Times New Roman" w:hAnsi="Times New Roman" w:cs="Times New Roman"/>
                <w:sz w:val="28"/>
                <w:szCs w:val="28"/>
              </w:rPr>
              <w:t>Кишалинского</w:t>
            </w:r>
            <w:proofErr w:type="spellEnd"/>
            <w:r w:rsidR="00C20EEF">
              <w:rPr>
                <w:rFonts w:ascii="Times New Roman" w:hAnsi="Times New Roman" w:cs="Times New Roman"/>
                <w:sz w:val="28"/>
                <w:szCs w:val="28"/>
              </w:rPr>
              <w:t xml:space="preserve"> сельского поселения</w:t>
            </w:r>
            <w:r w:rsidRPr="00707AD4">
              <w:rPr>
                <w:rFonts w:ascii="Times New Roman" w:hAnsi="Times New Roman" w:cs="Times New Roman"/>
                <w:sz w:val="28"/>
                <w:szCs w:val="28"/>
              </w:rPr>
              <w:t xml:space="preserve"> </w:t>
            </w:r>
            <w:proofErr w:type="spellStart"/>
            <w:r>
              <w:rPr>
                <w:rFonts w:ascii="Times New Roman" w:hAnsi="Times New Roman" w:cs="Times New Roman"/>
                <w:sz w:val="28"/>
                <w:szCs w:val="28"/>
              </w:rPr>
              <w:t>Атюрьевского</w:t>
            </w:r>
            <w:proofErr w:type="spellEnd"/>
            <w:r w:rsidRPr="00707AD4">
              <w:rPr>
                <w:rFonts w:ascii="Times New Roman" w:hAnsi="Times New Roman" w:cs="Times New Roman"/>
                <w:sz w:val="28"/>
                <w:szCs w:val="28"/>
              </w:rPr>
              <w:t xml:space="preserve"> муниципального района Республики Мордовия:</w:t>
            </w:r>
          </w:p>
          <w:p w:rsidR="00F243DC" w:rsidRPr="00707AD4" w:rsidRDefault="00F243DC" w:rsidP="008D6C9F">
            <w:pPr>
              <w:pStyle w:val="ConsPlusNormal"/>
              <w:rPr>
                <w:rFonts w:ascii="Times New Roman" w:hAnsi="Times New Roman" w:cs="Times New Roman"/>
                <w:sz w:val="28"/>
                <w:szCs w:val="28"/>
              </w:rPr>
            </w:pPr>
            <w:r w:rsidRPr="00707AD4">
              <w:rPr>
                <w:rFonts w:ascii="Times New Roman" w:hAnsi="Times New Roman" w:cs="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243DC" w:rsidRPr="00707AD4" w:rsidRDefault="00F243DC" w:rsidP="008D6C9F">
            <w:pPr>
              <w:pStyle w:val="ConsPlusNormal"/>
              <w:rPr>
                <w:rFonts w:ascii="Times New Roman" w:hAnsi="Times New Roman" w:cs="Times New Roman"/>
                <w:sz w:val="28"/>
                <w:szCs w:val="28"/>
              </w:rPr>
            </w:pPr>
            <w:r w:rsidRPr="00707AD4">
              <w:rPr>
                <w:rFonts w:ascii="Times New Roman" w:hAnsi="Times New Roman" w:cs="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w:t>
            </w:r>
            <w:r w:rsidR="00C20EEF">
              <w:rPr>
                <w:rFonts w:ascii="Times New Roman" w:hAnsi="Times New Roman" w:cs="Times New Roman"/>
                <w:sz w:val="28"/>
                <w:szCs w:val="28"/>
              </w:rPr>
              <w:t xml:space="preserve"> </w:t>
            </w:r>
            <w:proofErr w:type="spellStart"/>
            <w:r w:rsidR="00C20EEF">
              <w:rPr>
                <w:rFonts w:ascii="Times New Roman" w:hAnsi="Times New Roman" w:cs="Times New Roman"/>
                <w:sz w:val="28"/>
                <w:szCs w:val="28"/>
              </w:rPr>
              <w:t>Кишалинского</w:t>
            </w:r>
            <w:proofErr w:type="spellEnd"/>
            <w:r w:rsidR="00C20EEF">
              <w:rPr>
                <w:rFonts w:ascii="Times New Roman" w:hAnsi="Times New Roman" w:cs="Times New Roman"/>
                <w:sz w:val="28"/>
                <w:szCs w:val="28"/>
              </w:rPr>
              <w:t xml:space="preserve"> сельского поселения</w:t>
            </w:r>
            <w:r w:rsidRPr="00707AD4">
              <w:rPr>
                <w:rFonts w:ascii="Times New Roman" w:hAnsi="Times New Roman" w:cs="Times New Roman"/>
                <w:sz w:val="28"/>
                <w:szCs w:val="28"/>
              </w:rPr>
              <w:t xml:space="preserve"> </w:t>
            </w:r>
            <w:proofErr w:type="spellStart"/>
            <w:r>
              <w:rPr>
                <w:rFonts w:ascii="Times New Roman" w:hAnsi="Times New Roman" w:cs="Times New Roman"/>
                <w:sz w:val="28"/>
                <w:szCs w:val="28"/>
              </w:rPr>
              <w:t>Атюрьевского</w:t>
            </w:r>
            <w:proofErr w:type="spellEnd"/>
            <w:r w:rsidRPr="00707AD4">
              <w:rPr>
                <w:rFonts w:ascii="Times New Roman" w:hAnsi="Times New Roman" w:cs="Times New Roman"/>
                <w:sz w:val="28"/>
                <w:szCs w:val="28"/>
              </w:rPr>
              <w:t xml:space="preserve">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F243DC" w:rsidRPr="00707AD4" w:rsidRDefault="00F243DC" w:rsidP="008D6C9F">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извещение об осуществлении закупки финансовых услуг по предоставлению кредита для финансирования дефицита бюджета </w:t>
            </w:r>
            <w:proofErr w:type="spellStart"/>
            <w:r w:rsidR="00C20EEF">
              <w:rPr>
                <w:rFonts w:ascii="Times New Roman" w:hAnsi="Times New Roman" w:cs="Times New Roman"/>
                <w:sz w:val="28"/>
                <w:szCs w:val="28"/>
              </w:rPr>
              <w:t>Кишалинского</w:t>
            </w:r>
            <w:proofErr w:type="spellEnd"/>
            <w:r w:rsidR="00C20EEF">
              <w:rPr>
                <w:rFonts w:ascii="Times New Roman" w:hAnsi="Times New Roman" w:cs="Times New Roman"/>
                <w:sz w:val="28"/>
                <w:szCs w:val="28"/>
              </w:rPr>
              <w:t xml:space="preserve"> сельского поселения</w:t>
            </w:r>
            <w:r w:rsidR="00C20EEF" w:rsidRPr="00707AD4">
              <w:rPr>
                <w:rFonts w:ascii="Times New Roman" w:hAnsi="Times New Roman" w:cs="Times New Roman"/>
                <w:sz w:val="28"/>
                <w:szCs w:val="28"/>
              </w:rPr>
              <w:t xml:space="preserve"> </w:t>
            </w:r>
            <w:proofErr w:type="spellStart"/>
            <w:r>
              <w:rPr>
                <w:rFonts w:ascii="Times New Roman" w:hAnsi="Times New Roman" w:cs="Times New Roman"/>
                <w:sz w:val="28"/>
                <w:szCs w:val="28"/>
              </w:rPr>
              <w:t>Атюрьевского</w:t>
            </w:r>
            <w:proofErr w:type="spellEnd"/>
            <w:r w:rsidRPr="00707AD4">
              <w:rPr>
                <w:rFonts w:ascii="Times New Roman" w:hAnsi="Times New Roman" w:cs="Times New Roman"/>
                <w:sz w:val="28"/>
                <w:szCs w:val="28"/>
              </w:rPr>
              <w:t xml:space="preserve"> муниципального района Республики Мордовия и (или) погашения </w:t>
            </w:r>
            <w:r w:rsidRPr="006975DE">
              <w:rPr>
                <w:rFonts w:ascii="Times New Roman" w:hAnsi="Times New Roman" w:cs="Times New Roman"/>
                <w:sz w:val="28"/>
                <w:szCs w:val="28"/>
              </w:rPr>
              <w:t>муниципальных</w:t>
            </w:r>
            <w:r w:rsidRPr="00707AD4">
              <w:rPr>
                <w:rFonts w:ascii="Times New Roman" w:hAnsi="Times New Roman" w:cs="Times New Roman"/>
                <w:sz w:val="28"/>
                <w:szCs w:val="28"/>
              </w:rPr>
              <w:t xml:space="preserve"> долговых обязательств;</w:t>
            </w:r>
          </w:p>
          <w:p w:rsidR="00F243DC" w:rsidRPr="00707AD4" w:rsidRDefault="00F243DC" w:rsidP="008D6C9F">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приглашение принять участие в определении исполнителя финансовых услуг по </w:t>
            </w:r>
            <w:r w:rsidRPr="00707AD4">
              <w:rPr>
                <w:rFonts w:ascii="Times New Roman" w:hAnsi="Times New Roman" w:cs="Times New Roman"/>
                <w:sz w:val="28"/>
                <w:szCs w:val="28"/>
              </w:rPr>
              <w:lastRenderedPageBreak/>
              <w:t xml:space="preserve">предоставлению кредита для финансирования дефицита бюджета </w:t>
            </w:r>
            <w:proofErr w:type="spellStart"/>
            <w:r w:rsidR="00C20EEF">
              <w:rPr>
                <w:rFonts w:ascii="Times New Roman" w:hAnsi="Times New Roman" w:cs="Times New Roman"/>
                <w:sz w:val="28"/>
                <w:szCs w:val="28"/>
              </w:rPr>
              <w:t>Кишалинского</w:t>
            </w:r>
            <w:proofErr w:type="spellEnd"/>
            <w:r w:rsidR="00C20EEF">
              <w:rPr>
                <w:rFonts w:ascii="Times New Roman" w:hAnsi="Times New Roman" w:cs="Times New Roman"/>
                <w:sz w:val="28"/>
                <w:szCs w:val="28"/>
              </w:rPr>
              <w:t xml:space="preserve"> сельского поселения</w:t>
            </w:r>
            <w:r w:rsidR="00C20EEF" w:rsidRPr="00707AD4">
              <w:rPr>
                <w:rFonts w:ascii="Times New Roman" w:hAnsi="Times New Roman" w:cs="Times New Roman"/>
                <w:sz w:val="28"/>
                <w:szCs w:val="28"/>
              </w:rPr>
              <w:t xml:space="preserve"> </w:t>
            </w:r>
            <w:proofErr w:type="spellStart"/>
            <w:r>
              <w:rPr>
                <w:rFonts w:ascii="Times New Roman" w:hAnsi="Times New Roman" w:cs="Times New Roman"/>
                <w:sz w:val="28"/>
                <w:szCs w:val="28"/>
              </w:rPr>
              <w:t>Атюрьевского</w:t>
            </w:r>
            <w:proofErr w:type="spellEnd"/>
            <w:r w:rsidRPr="00707AD4">
              <w:rPr>
                <w:rFonts w:ascii="Times New Roman" w:hAnsi="Times New Roman" w:cs="Times New Roman"/>
                <w:sz w:val="28"/>
                <w:szCs w:val="28"/>
              </w:rPr>
              <w:t xml:space="preserve"> муниципального района Республики Мордовия и (или) погашения </w:t>
            </w:r>
            <w:r w:rsidRPr="006975DE">
              <w:rPr>
                <w:rFonts w:ascii="Times New Roman" w:hAnsi="Times New Roman" w:cs="Times New Roman"/>
                <w:sz w:val="28"/>
                <w:szCs w:val="28"/>
              </w:rPr>
              <w:t xml:space="preserve">муниципальных </w:t>
            </w:r>
            <w:r w:rsidRPr="00707AD4">
              <w:rPr>
                <w:rFonts w:ascii="Times New Roman" w:hAnsi="Times New Roman" w:cs="Times New Roman"/>
                <w:sz w:val="28"/>
                <w:szCs w:val="28"/>
              </w:rPr>
              <w:t>долговых обязательств;</w:t>
            </w:r>
          </w:p>
          <w:p w:rsidR="00F243DC" w:rsidRPr="00707AD4" w:rsidRDefault="00F243DC" w:rsidP="008D6C9F">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муниципальный </w:t>
            </w:r>
            <w:r w:rsidRPr="00707AD4">
              <w:rPr>
                <w:rFonts w:ascii="Times New Roman" w:hAnsi="Times New Roman" w:cs="Times New Roman"/>
                <w:sz w:val="28"/>
                <w:szCs w:val="28"/>
              </w:rPr>
              <w:t xml:space="preserve">контракт (договор) на оказание финансовых услуг по предоставлению кредита для финансирования дефицита бюджета </w:t>
            </w:r>
            <w:proofErr w:type="spellStart"/>
            <w:r w:rsidR="00C20EEF">
              <w:rPr>
                <w:rFonts w:ascii="Times New Roman" w:hAnsi="Times New Roman" w:cs="Times New Roman"/>
                <w:sz w:val="28"/>
                <w:szCs w:val="28"/>
              </w:rPr>
              <w:t>Кишалинского</w:t>
            </w:r>
            <w:proofErr w:type="spellEnd"/>
            <w:r w:rsidR="00C20EEF">
              <w:rPr>
                <w:rFonts w:ascii="Times New Roman" w:hAnsi="Times New Roman" w:cs="Times New Roman"/>
                <w:sz w:val="28"/>
                <w:szCs w:val="28"/>
              </w:rPr>
              <w:t xml:space="preserve"> сельского поселения</w:t>
            </w:r>
            <w:r w:rsidR="00C20EEF" w:rsidRPr="00707AD4">
              <w:rPr>
                <w:rFonts w:ascii="Times New Roman" w:hAnsi="Times New Roman" w:cs="Times New Roman"/>
                <w:sz w:val="28"/>
                <w:szCs w:val="28"/>
              </w:rPr>
              <w:t xml:space="preserve"> </w:t>
            </w:r>
            <w:proofErr w:type="spellStart"/>
            <w:r>
              <w:rPr>
                <w:rFonts w:ascii="Times New Roman" w:hAnsi="Times New Roman" w:cs="Times New Roman"/>
                <w:sz w:val="28"/>
                <w:szCs w:val="28"/>
              </w:rPr>
              <w:t>Атюрьевского</w:t>
            </w:r>
            <w:proofErr w:type="spellEnd"/>
            <w:r w:rsidRPr="00707AD4">
              <w:rPr>
                <w:rFonts w:ascii="Times New Roman" w:hAnsi="Times New Roman" w:cs="Times New Roman"/>
                <w:sz w:val="28"/>
                <w:szCs w:val="28"/>
              </w:rPr>
              <w:t xml:space="preserve"> муниципального района Республики Мордовия и (или) погашения </w:t>
            </w:r>
            <w:r w:rsidRPr="006975DE">
              <w:rPr>
                <w:rFonts w:ascii="Times New Roman" w:hAnsi="Times New Roman" w:cs="Times New Roman"/>
                <w:sz w:val="28"/>
                <w:szCs w:val="28"/>
              </w:rPr>
              <w:t>муниципальных</w:t>
            </w:r>
            <w:r w:rsidRPr="00707AD4">
              <w:rPr>
                <w:rFonts w:ascii="Times New Roman" w:hAnsi="Times New Roman" w:cs="Times New Roman"/>
                <w:sz w:val="28"/>
                <w:szCs w:val="28"/>
              </w:rPr>
              <w:t xml:space="preserve"> долговых обязательств;</w:t>
            </w:r>
          </w:p>
          <w:p w:rsidR="00F243DC" w:rsidRPr="00707AD4" w:rsidRDefault="00F243DC" w:rsidP="008D6C9F">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w:t>
            </w:r>
            <w:r>
              <w:rPr>
                <w:rFonts w:ascii="Times New Roman" w:hAnsi="Times New Roman" w:cs="Times New Roman"/>
                <w:sz w:val="28"/>
                <w:szCs w:val="28"/>
              </w:rPr>
              <w:t>муниципальный</w:t>
            </w:r>
            <w:r w:rsidRPr="00707AD4">
              <w:rPr>
                <w:rFonts w:ascii="Times New Roman" w:hAnsi="Times New Roman" w:cs="Times New Roman"/>
                <w:sz w:val="28"/>
                <w:szCs w:val="28"/>
              </w:rPr>
              <w:t xml:space="preserve"> контракт (договор) на оказание получателям социальных выплат банковских услуг;</w:t>
            </w:r>
          </w:p>
          <w:p w:rsidR="00F243DC" w:rsidRPr="00707AD4" w:rsidRDefault="00F243DC" w:rsidP="008D6C9F">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правовой акт, предусматривающий предоставление из бюджета </w:t>
            </w:r>
            <w:proofErr w:type="spellStart"/>
            <w:r w:rsidR="00C20EEF">
              <w:rPr>
                <w:rFonts w:ascii="Times New Roman" w:hAnsi="Times New Roman" w:cs="Times New Roman"/>
                <w:sz w:val="28"/>
                <w:szCs w:val="28"/>
              </w:rPr>
              <w:t>Кишалинского</w:t>
            </w:r>
            <w:proofErr w:type="spellEnd"/>
            <w:r w:rsidR="00C20EEF">
              <w:rPr>
                <w:rFonts w:ascii="Times New Roman" w:hAnsi="Times New Roman" w:cs="Times New Roman"/>
                <w:sz w:val="28"/>
                <w:szCs w:val="28"/>
              </w:rPr>
              <w:t xml:space="preserve"> сельского поселения</w:t>
            </w:r>
            <w:r w:rsidR="00C20EEF" w:rsidRPr="00707AD4">
              <w:rPr>
                <w:rFonts w:ascii="Times New Roman" w:hAnsi="Times New Roman" w:cs="Times New Roman"/>
                <w:sz w:val="28"/>
                <w:szCs w:val="28"/>
              </w:rPr>
              <w:t xml:space="preserve"> </w:t>
            </w:r>
            <w:proofErr w:type="spellStart"/>
            <w:r>
              <w:rPr>
                <w:rFonts w:ascii="Times New Roman" w:hAnsi="Times New Roman" w:cs="Times New Roman"/>
                <w:sz w:val="28"/>
                <w:szCs w:val="28"/>
              </w:rPr>
              <w:t>Атюрьевского</w:t>
            </w:r>
            <w:proofErr w:type="spellEnd"/>
            <w:r w:rsidRPr="00707AD4">
              <w:rPr>
                <w:rFonts w:ascii="Times New Roman" w:hAnsi="Times New Roman" w:cs="Times New Roman"/>
                <w:sz w:val="28"/>
                <w:szCs w:val="28"/>
              </w:rPr>
              <w:t xml:space="preserve">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F243DC" w:rsidRPr="00707AD4" w:rsidRDefault="00F243DC" w:rsidP="008D6C9F">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правовой акт, предусматривающий </w:t>
            </w:r>
            <w:r w:rsidRPr="00707AD4">
              <w:rPr>
                <w:rFonts w:ascii="Times New Roman" w:hAnsi="Times New Roman" w:cs="Times New Roman"/>
                <w:sz w:val="28"/>
                <w:szCs w:val="28"/>
              </w:rPr>
              <w:lastRenderedPageBreak/>
              <w:t xml:space="preserve">предоставление из бюджета </w:t>
            </w:r>
            <w:proofErr w:type="spellStart"/>
            <w:r w:rsidR="00C20EEF">
              <w:rPr>
                <w:rFonts w:ascii="Times New Roman" w:hAnsi="Times New Roman" w:cs="Times New Roman"/>
                <w:sz w:val="28"/>
                <w:szCs w:val="28"/>
              </w:rPr>
              <w:t>Кишалинского</w:t>
            </w:r>
            <w:proofErr w:type="spellEnd"/>
            <w:r w:rsidR="00C20EEF">
              <w:rPr>
                <w:rFonts w:ascii="Times New Roman" w:hAnsi="Times New Roman" w:cs="Times New Roman"/>
                <w:sz w:val="28"/>
                <w:szCs w:val="28"/>
              </w:rPr>
              <w:t xml:space="preserve"> сельского поселения</w:t>
            </w:r>
            <w:r w:rsidR="00C20EEF" w:rsidRPr="00707AD4">
              <w:rPr>
                <w:rFonts w:ascii="Times New Roman" w:hAnsi="Times New Roman" w:cs="Times New Roman"/>
                <w:sz w:val="28"/>
                <w:szCs w:val="28"/>
              </w:rPr>
              <w:t xml:space="preserve"> </w:t>
            </w:r>
            <w:proofErr w:type="spellStart"/>
            <w:r>
              <w:rPr>
                <w:rFonts w:ascii="Times New Roman" w:hAnsi="Times New Roman" w:cs="Times New Roman"/>
                <w:sz w:val="28"/>
                <w:szCs w:val="28"/>
              </w:rPr>
              <w:t>Атюрьевского</w:t>
            </w:r>
            <w:proofErr w:type="spellEnd"/>
            <w:r w:rsidRPr="00707AD4">
              <w:rPr>
                <w:rFonts w:ascii="Times New Roman" w:hAnsi="Times New Roman" w:cs="Times New Roman"/>
                <w:sz w:val="28"/>
                <w:szCs w:val="28"/>
              </w:rPr>
              <w:t xml:space="preserve"> муниципального района Республики Мордовия бюджетам муниципальных образований межбюджетного трансферта в форме субсидий на </w:t>
            </w:r>
            <w:proofErr w:type="spellStart"/>
            <w:r w:rsidRPr="00707AD4">
              <w:rPr>
                <w:rFonts w:ascii="Times New Roman" w:hAnsi="Times New Roman" w:cs="Times New Roman"/>
                <w:sz w:val="28"/>
                <w:szCs w:val="28"/>
              </w:rPr>
              <w:t>софинансирование</w:t>
            </w:r>
            <w:proofErr w:type="spellEnd"/>
            <w:r w:rsidRPr="00707AD4">
              <w:rPr>
                <w:rFonts w:ascii="Times New Roman" w:hAnsi="Times New Roman" w:cs="Times New Roman"/>
                <w:sz w:val="28"/>
                <w:szCs w:val="28"/>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F243DC" w:rsidRPr="00707AD4" w:rsidRDefault="00F243DC" w:rsidP="008D6C9F">
            <w:pPr>
              <w:pStyle w:val="ConsPlusNormal"/>
              <w:rPr>
                <w:rFonts w:ascii="Times New Roman" w:hAnsi="Times New Roman" w:cs="Times New Roman"/>
                <w:sz w:val="28"/>
                <w:szCs w:val="28"/>
              </w:rPr>
            </w:pPr>
            <w:r w:rsidRPr="00707AD4">
              <w:rPr>
                <w:rFonts w:ascii="Times New Roman" w:hAnsi="Times New Roman" w:cs="Times New Roman"/>
                <w:sz w:val="28"/>
                <w:szCs w:val="28"/>
              </w:rPr>
              <w:t>- правовой акт, предусматривающий предоставление из бюджета</w:t>
            </w:r>
            <w:r w:rsidR="00C20EEF">
              <w:rPr>
                <w:rFonts w:ascii="Times New Roman" w:hAnsi="Times New Roman" w:cs="Times New Roman"/>
                <w:sz w:val="28"/>
                <w:szCs w:val="28"/>
              </w:rPr>
              <w:t xml:space="preserve"> </w:t>
            </w:r>
            <w:proofErr w:type="spellStart"/>
            <w:r w:rsidR="00C20EEF">
              <w:rPr>
                <w:rFonts w:ascii="Times New Roman" w:hAnsi="Times New Roman" w:cs="Times New Roman"/>
                <w:sz w:val="28"/>
                <w:szCs w:val="28"/>
              </w:rPr>
              <w:t>Кишалинского</w:t>
            </w:r>
            <w:proofErr w:type="spellEnd"/>
            <w:r w:rsidR="00C20EEF">
              <w:rPr>
                <w:rFonts w:ascii="Times New Roman" w:hAnsi="Times New Roman" w:cs="Times New Roman"/>
                <w:sz w:val="28"/>
                <w:szCs w:val="28"/>
              </w:rPr>
              <w:t xml:space="preserve"> сельского поселения</w:t>
            </w:r>
            <w:r w:rsidRPr="00707AD4">
              <w:rPr>
                <w:rFonts w:ascii="Times New Roman" w:hAnsi="Times New Roman" w:cs="Times New Roman"/>
                <w:sz w:val="28"/>
                <w:szCs w:val="28"/>
              </w:rPr>
              <w:t xml:space="preserve"> </w:t>
            </w:r>
            <w:proofErr w:type="spellStart"/>
            <w:r>
              <w:rPr>
                <w:rFonts w:ascii="Times New Roman" w:hAnsi="Times New Roman" w:cs="Times New Roman"/>
                <w:sz w:val="28"/>
                <w:szCs w:val="28"/>
              </w:rPr>
              <w:t>Атюрьевского</w:t>
            </w:r>
            <w:proofErr w:type="spellEnd"/>
            <w:r w:rsidRPr="00707AD4">
              <w:rPr>
                <w:rFonts w:ascii="Times New Roman" w:hAnsi="Times New Roman" w:cs="Times New Roman"/>
                <w:sz w:val="28"/>
                <w:szCs w:val="28"/>
              </w:rPr>
              <w:t xml:space="preserve"> муниципального района Республики Мордовия бюджетам муниципальных образований межбюджетного трансферта на </w:t>
            </w:r>
            <w:proofErr w:type="spellStart"/>
            <w:r w:rsidRPr="00707AD4">
              <w:rPr>
                <w:rFonts w:ascii="Times New Roman" w:hAnsi="Times New Roman" w:cs="Times New Roman"/>
                <w:sz w:val="28"/>
                <w:szCs w:val="28"/>
              </w:rPr>
              <w:t>софинансирование</w:t>
            </w:r>
            <w:proofErr w:type="spellEnd"/>
            <w:r w:rsidRPr="00707AD4">
              <w:rPr>
                <w:rFonts w:ascii="Times New Roman" w:hAnsi="Times New Roman" w:cs="Times New Roman"/>
                <w:sz w:val="28"/>
                <w:szCs w:val="28"/>
              </w:rPr>
              <w:t xml:space="preserve"> расходных обязательств; </w:t>
            </w:r>
          </w:p>
          <w:p w:rsidR="00F243DC" w:rsidRPr="00707AD4" w:rsidRDefault="00F243DC" w:rsidP="008D6C9F">
            <w:pPr>
              <w:pStyle w:val="ConsPlusNormal"/>
              <w:rPr>
                <w:rFonts w:ascii="Times New Roman" w:hAnsi="Times New Roman" w:cs="Times New Roman"/>
                <w:sz w:val="28"/>
                <w:szCs w:val="28"/>
              </w:rPr>
            </w:pPr>
            <w:proofErr w:type="gramStart"/>
            <w:r w:rsidRPr="00707AD4">
              <w:rPr>
                <w:rFonts w:ascii="Times New Roman" w:hAnsi="Times New Roman" w:cs="Times New Roman"/>
                <w:sz w:val="28"/>
                <w:szCs w:val="28"/>
              </w:rPr>
              <w:t xml:space="preserve">- правовой акт, предусматривающий предоставление из бюджета </w:t>
            </w:r>
            <w:proofErr w:type="spellStart"/>
            <w:r w:rsidR="008F2E06">
              <w:rPr>
                <w:rFonts w:ascii="Times New Roman" w:hAnsi="Times New Roman" w:cs="Times New Roman"/>
                <w:sz w:val="28"/>
                <w:szCs w:val="28"/>
              </w:rPr>
              <w:t>Кишалинского</w:t>
            </w:r>
            <w:proofErr w:type="spellEnd"/>
            <w:r w:rsidR="008F2E06">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Атюрьевского</w:t>
            </w:r>
            <w:proofErr w:type="spellEnd"/>
            <w:r w:rsidRPr="00707AD4">
              <w:rPr>
                <w:rFonts w:ascii="Times New Roman" w:hAnsi="Times New Roman" w:cs="Times New Roman"/>
                <w:sz w:val="28"/>
                <w:szCs w:val="28"/>
              </w:rPr>
              <w:t xml:space="preserve"> муниципального района Республики Мордовия бюджетам муниципальных образований межбюджетного трансферта из резервного фонда Главы </w:t>
            </w:r>
            <w:proofErr w:type="spellStart"/>
            <w:r w:rsidR="008F2E06">
              <w:rPr>
                <w:rFonts w:ascii="Times New Roman" w:hAnsi="Times New Roman" w:cs="Times New Roman"/>
                <w:sz w:val="28"/>
                <w:szCs w:val="28"/>
              </w:rPr>
              <w:t>Кишалинского</w:t>
            </w:r>
            <w:proofErr w:type="spellEnd"/>
            <w:r w:rsidR="008F2E06">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Атюрьевского</w:t>
            </w:r>
            <w:proofErr w:type="spellEnd"/>
            <w:r w:rsidRPr="00707AD4">
              <w:rPr>
                <w:rFonts w:ascii="Times New Roman" w:hAnsi="Times New Roman" w:cs="Times New Roman"/>
                <w:sz w:val="28"/>
                <w:szCs w:val="28"/>
              </w:rPr>
              <w:t xml:space="preserve"> муниципального района Республики Мордовия на обеспечение непредвиденных расходов, в </w:t>
            </w:r>
            <w:r w:rsidRPr="00707AD4">
              <w:rPr>
                <w:rFonts w:ascii="Times New Roman" w:hAnsi="Times New Roman" w:cs="Times New Roman"/>
                <w:sz w:val="28"/>
                <w:szCs w:val="28"/>
              </w:rPr>
              <w:lastRenderedPageBreak/>
              <w:t>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roofErr w:type="gramEnd"/>
          </w:p>
          <w:p w:rsidR="00F243DC" w:rsidRPr="00707AD4" w:rsidRDefault="00F243DC" w:rsidP="008D6C9F">
            <w:pPr>
              <w:pStyle w:val="ConsPlusNormal"/>
              <w:rPr>
                <w:rFonts w:ascii="Times New Roman" w:hAnsi="Times New Roman" w:cs="Times New Roman"/>
                <w:sz w:val="28"/>
                <w:szCs w:val="28"/>
              </w:rPr>
            </w:pPr>
            <w:r w:rsidRPr="00707AD4">
              <w:rPr>
                <w:rFonts w:ascii="Times New Roman" w:hAnsi="Times New Roman" w:cs="Times New Roman"/>
                <w:sz w:val="28"/>
                <w:szCs w:val="28"/>
              </w:rPr>
              <w:t>- правовой акт, предусматривающий предоставление из бюджета</w:t>
            </w:r>
            <w:r w:rsidR="008F2E06">
              <w:rPr>
                <w:rFonts w:ascii="Times New Roman" w:hAnsi="Times New Roman" w:cs="Times New Roman"/>
                <w:sz w:val="28"/>
                <w:szCs w:val="28"/>
              </w:rPr>
              <w:t xml:space="preserve"> </w:t>
            </w:r>
            <w:proofErr w:type="spellStart"/>
            <w:r w:rsidR="008F2E06">
              <w:rPr>
                <w:rFonts w:ascii="Times New Roman" w:hAnsi="Times New Roman" w:cs="Times New Roman"/>
                <w:sz w:val="28"/>
                <w:szCs w:val="28"/>
              </w:rPr>
              <w:t>Кишалинского</w:t>
            </w:r>
            <w:proofErr w:type="spellEnd"/>
            <w:r w:rsidR="008F2E06">
              <w:rPr>
                <w:rFonts w:ascii="Times New Roman" w:hAnsi="Times New Roman" w:cs="Times New Roman"/>
                <w:sz w:val="28"/>
                <w:szCs w:val="28"/>
              </w:rPr>
              <w:t xml:space="preserve"> сельского поселения</w:t>
            </w:r>
            <w:r w:rsidRPr="00707AD4">
              <w:rPr>
                <w:rFonts w:ascii="Times New Roman" w:hAnsi="Times New Roman" w:cs="Times New Roman"/>
                <w:sz w:val="28"/>
                <w:szCs w:val="28"/>
              </w:rPr>
              <w:t xml:space="preserve"> </w:t>
            </w:r>
            <w:proofErr w:type="spellStart"/>
            <w:r>
              <w:rPr>
                <w:rFonts w:ascii="Times New Roman" w:hAnsi="Times New Roman" w:cs="Times New Roman"/>
                <w:sz w:val="28"/>
                <w:szCs w:val="28"/>
              </w:rPr>
              <w:t>Атюрьевского</w:t>
            </w:r>
            <w:proofErr w:type="spellEnd"/>
            <w:r w:rsidRPr="00707AD4">
              <w:rPr>
                <w:rFonts w:ascii="Times New Roman" w:hAnsi="Times New Roman" w:cs="Times New Roman"/>
                <w:sz w:val="28"/>
                <w:szCs w:val="28"/>
              </w:rPr>
              <w:t xml:space="preserve"> муниципального района Республики Мордовия денежных средств физическим и юридическим лицам из резервного фонда </w:t>
            </w:r>
            <w:proofErr w:type="spellStart"/>
            <w:r w:rsidR="0070147A">
              <w:rPr>
                <w:rFonts w:ascii="Times New Roman" w:hAnsi="Times New Roman" w:cs="Times New Roman"/>
                <w:sz w:val="28"/>
                <w:szCs w:val="28"/>
              </w:rPr>
              <w:t>Кишалинского</w:t>
            </w:r>
            <w:proofErr w:type="spellEnd"/>
            <w:r w:rsidR="0070147A">
              <w:rPr>
                <w:rFonts w:ascii="Times New Roman" w:hAnsi="Times New Roman" w:cs="Times New Roman"/>
                <w:sz w:val="28"/>
                <w:szCs w:val="28"/>
              </w:rPr>
              <w:t xml:space="preserve"> сельского поселения </w:t>
            </w:r>
            <w:proofErr w:type="spellStart"/>
            <w:r w:rsidR="0070147A">
              <w:rPr>
                <w:rFonts w:ascii="Times New Roman" w:hAnsi="Times New Roman" w:cs="Times New Roman"/>
                <w:sz w:val="28"/>
                <w:szCs w:val="28"/>
              </w:rPr>
              <w:t>Атюрьевского</w:t>
            </w:r>
            <w:proofErr w:type="spellEnd"/>
            <w:r w:rsidR="0070147A">
              <w:rPr>
                <w:rFonts w:ascii="Times New Roman" w:hAnsi="Times New Roman" w:cs="Times New Roman"/>
                <w:sz w:val="28"/>
                <w:szCs w:val="28"/>
              </w:rPr>
              <w:t xml:space="preserve"> муниципального района Республики Мордовия</w:t>
            </w:r>
            <w:r w:rsidR="0070147A" w:rsidRPr="00707AD4">
              <w:rPr>
                <w:rFonts w:ascii="Times New Roman" w:hAnsi="Times New Roman" w:cs="Times New Roman"/>
                <w:sz w:val="28"/>
                <w:szCs w:val="28"/>
              </w:rPr>
              <w:t xml:space="preserve"> </w:t>
            </w:r>
            <w:r w:rsidRPr="00707AD4">
              <w:rPr>
                <w:rFonts w:ascii="Times New Roman" w:hAnsi="Times New Roman" w:cs="Times New Roman"/>
                <w:sz w:val="28"/>
                <w:szCs w:val="28"/>
              </w:rPr>
              <w:t>на обеспечение непредвиденных расходов;</w:t>
            </w:r>
          </w:p>
          <w:p w:rsidR="00F243DC" w:rsidRPr="00707AD4" w:rsidRDefault="00F243DC" w:rsidP="008D6C9F">
            <w:pPr>
              <w:pStyle w:val="ConsPlusNormal"/>
              <w:rPr>
                <w:rFonts w:ascii="Times New Roman" w:hAnsi="Times New Roman" w:cs="Times New Roman"/>
                <w:sz w:val="28"/>
                <w:szCs w:val="28"/>
              </w:rPr>
            </w:pPr>
            <w:r w:rsidRPr="00707AD4">
              <w:rPr>
                <w:rFonts w:ascii="Times New Roman" w:hAnsi="Times New Roman" w:cs="Times New Roman"/>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F243DC" w:rsidRPr="00707AD4" w:rsidRDefault="00F243DC" w:rsidP="008D6C9F">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договор на оказание услуг, выполнение работ, заключенный получателем средств бюджета </w:t>
            </w:r>
            <w:proofErr w:type="spellStart"/>
            <w:r w:rsidR="008F2E06">
              <w:rPr>
                <w:rFonts w:ascii="Times New Roman" w:hAnsi="Times New Roman" w:cs="Times New Roman"/>
                <w:sz w:val="28"/>
                <w:szCs w:val="28"/>
              </w:rPr>
              <w:t>Кишалинского</w:t>
            </w:r>
            <w:proofErr w:type="spellEnd"/>
            <w:r w:rsidR="008F2E06">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Атюрьевского</w:t>
            </w:r>
            <w:proofErr w:type="spellEnd"/>
            <w:r w:rsidRPr="00707AD4">
              <w:rPr>
                <w:rFonts w:ascii="Times New Roman" w:hAnsi="Times New Roman" w:cs="Times New Roman"/>
                <w:sz w:val="28"/>
                <w:szCs w:val="28"/>
              </w:rPr>
              <w:t xml:space="preserve"> муниципального района Республики Мордовия с физическим лицом, не являющимся индивидуальным предпринимателем;</w:t>
            </w:r>
          </w:p>
          <w:p w:rsidR="00F243DC" w:rsidRPr="00707AD4" w:rsidRDefault="00F243DC" w:rsidP="008D6C9F">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иной документ, в соответствии с которым возникает бюджетное </w:t>
            </w:r>
            <w:r w:rsidRPr="00707AD4">
              <w:rPr>
                <w:rFonts w:ascii="Times New Roman" w:hAnsi="Times New Roman" w:cs="Times New Roman"/>
                <w:sz w:val="28"/>
                <w:szCs w:val="28"/>
              </w:rPr>
              <w:lastRenderedPageBreak/>
              <w:t>обязательство получателя средств бюджета</w:t>
            </w:r>
            <w:r>
              <w:rPr>
                <w:rFonts w:ascii="Times New Roman" w:hAnsi="Times New Roman" w:cs="Times New Roman"/>
                <w:sz w:val="28"/>
                <w:szCs w:val="28"/>
              </w:rPr>
              <w:t xml:space="preserve"> </w:t>
            </w:r>
            <w:proofErr w:type="spellStart"/>
            <w:r w:rsidR="008F2E06">
              <w:rPr>
                <w:rFonts w:ascii="Times New Roman" w:hAnsi="Times New Roman" w:cs="Times New Roman"/>
                <w:sz w:val="28"/>
                <w:szCs w:val="28"/>
              </w:rPr>
              <w:t>Кишалинского</w:t>
            </w:r>
            <w:proofErr w:type="spellEnd"/>
            <w:r w:rsidR="008F2E06">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Атюрьевского</w:t>
            </w:r>
            <w:proofErr w:type="spellEnd"/>
            <w:r w:rsidRPr="00707AD4">
              <w:rPr>
                <w:rFonts w:ascii="Times New Roman" w:hAnsi="Times New Roman" w:cs="Times New Roman"/>
                <w:sz w:val="28"/>
                <w:szCs w:val="28"/>
              </w:rPr>
              <w:t xml:space="preserve"> муниципального района Республики Мордовия </w:t>
            </w: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lastRenderedPageBreak/>
              <w:t>Авансовый отчет (ф. 0504505)</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Акт выполненных работ</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Акт приема-передачи</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Акт об оказании услуг</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Справка-расчет или иной документ, являющийся основанием для оплаты неустойки</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 xml:space="preserve">Заявка о перечислении межбюджетного трансферта из бюджета </w:t>
            </w:r>
            <w:proofErr w:type="spellStart"/>
            <w:r w:rsidR="0070147A">
              <w:rPr>
                <w:rFonts w:ascii="Times New Roman" w:hAnsi="Times New Roman" w:cs="Times New Roman"/>
                <w:sz w:val="28"/>
                <w:szCs w:val="28"/>
              </w:rPr>
              <w:t>Кишалинского</w:t>
            </w:r>
            <w:proofErr w:type="spellEnd"/>
            <w:r w:rsidR="0070147A">
              <w:rPr>
                <w:rFonts w:ascii="Times New Roman" w:hAnsi="Times New Roman" w:cs="Times New Roman"/>
                <w:sz w:val="28"/>
                <w:szCs w:val="28"/>
              </w:rPr>
              <w:t xml:space="preserve"> сельского поселения </w:t>
            </w:r>
            <w:proofErr w:type="spellStart"/>
            <w:r w:rsidR="0070147A">
              <w:rPr>
                <w:rFonts w:ascii="Times New Roman" w:hAnsi="Times New Roman" w:cs="Times New Roman"/>
                <w:sz w:val="28"/>
                <w:szCs w:val="28"/>
              </w:rPr>
              <w:t>Атюрьевского</w:t>
            </w:r>
            <w:proofErr w:type="spellEnd"/>
            <w:r w:rsidR="0070147A">
              <w:rPr>
                <w:rFonts w:ascii="Times New Roman" w:hAnsi="Times New Roman" w:cs="Times New Roman"/>
                <w:sz w:val="28"/>
                <w:szCs w:val="28"/>
              </w:rPr>
              <w:t xml:space="preserve"> муниципального района Республики Мордовия</w:t>
            </w:r>
            <w:r w:rsidR="0070147A" w:rsidRPr="004D0D6B">
              <w:rPr>
                <w:rFonts w:ascii="Times New Roman" w:hAnsi="Times New Roman" w:cs="Times New Roman"/>
                <w:sz w:val="28"/>
                <w:szCs w:val="28"/>
              </w:rPr>
              <w:t xml:space="preserve"> </w:t>
            </w:r>
            <w:r w:rsidRPr="004D0D6B">
              <w:rPr>
                <w:rFonts w:ascii="Times New Roman" w:hAnsi="Times New Roman" w:cs="Times New Roman"/>
                <w:sz w:val="28"/>
                <w:szCs w:val="28"/>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Заявление на выдачу денежных средств под отчет</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Заявление физического лица</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Квитанция</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Служебная записка</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Счет</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Счет-фактура</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Товарная накладная (унифицированная форма N ТОРГ-12) (ф. 0330212)</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Универсальный передаточный документ</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Чек</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 xml:space="preserve">Договор на оказание услуг, выполнение работ, заключенный получателем средств бюджета </w:t>
            </w:r>
            <w:proofErr w:type="spellStart"/>
            <w:r w:rsidR="0070147A">
              <w:rPr>
                <w:rFonts w:ascii="Times New Roman" w:hAnsi="Times New Roman" w:cs="Times New Roman"/>
                <w:sz w:val="28"/>
                <w:szCs w:val="28"/>
              </w:rPr>
              <w:t>Кишалинского</w:t>
            </w:r>
            <w:proofErr w:type="spellEnd"/>
            <w:r w:rsidR="0070147A">
              <w:rPr>
                <w:rFonts w:ascii="Times New Roman" w:hAnsi="Times New Roman" w:cs="Times New Roman"/>
                <w:sz w:val="28"/>
                <w:szCs w:val="28"/>
              </w:rPr>
              <w:t xml:space="preserve"> сельского поселения </w:t>
            </w:r>
            <w:proofErr w:type="spellStart"/>
            <w:r w:rsidR="0070147A">
              <w:rPr>
                <w:rFonts w:ascii="Times New Roman" w:hAnsi="Times New Roman" w:cs="Times New Roman"/>
                <w:sz w:val="28"/>
                <w:szCs w:val="28"/>
              </w:rPr>
              <w:t>Атюрьевского</w:t>
            </w:r>
            <w:proofErr w:type="spellEnd"/>
            <w:r w:rsidR="0070147A">
              <w:rPr>
                <w:rFonts w:ascii="Times New Roman" w:hAnsi="Times New Roman" w:cs="Times New Roman"/>
                <w:sz w:val="28"/>
                <w:szCs w:val="28"/>
              </w:rPr>
              <w:t xml:space="preserve"> муниципального района Республики Мордовия</w:t>
            </w:r>
            <w:r w:rsidRPr="004D0D6B">
              <w:rPr>
                <w:rFonts w:ascii="Times New Roman" w:hAnsi="Times New Roman" w:cs="Times New Roman"/>
                <w:sz w:val="28"/>
                <w:szCs w:val="28"/>
              </w:rPr>
              <w:t xml:space="preserve">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F243DC" w:rsidRPr="00707AD4" w:rsidTr="008D6C9F">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F243DC" w:rsidRPr="00707AD4" w:rsidTr="008D6C9F">
        <w:trPr>
          <w:trHeight w:val="3058"/>
        </w:trPr>
        <w:tc>
          <w:tcPr>
            <w:tcW w:w="567" w:type="dxa"/>
            <w:vMerge/>
          </w:tcPr>
          <w:p w:rsidR="00F243DC" w:rsidRPr="00707AD4" w:rsidRDefault="00F243DC" w:rsidP="008D6C9F">
            <w:pPr>
              <w:rPr>
                <w:sz w:val="28"/>
                <w:szCs w:val="28"/>
              </w:rPr>
            </w:pPr>
          </w:p>
        </w:tc>
        <w:tc>
          <w:tcPr>
            <w:tcW w:w="3969" w:type="dxa"/>
            <w:vMerge/>
          </w:tcPr>
          <w:p w:rsidR="00F243DC" w:rsidRPr="00707AD4" w:rsidRDefault="00F243DC" w:rsidP="008D6C9F">
            <w:pPr>
              <w:rPr>
                <w:sz w:val="28"/>
                <w:szCs w:val="28"/>
              </w:rPr>
            </w:pPr>
          </w:p>
        </w:tc>
        <w:tc>
          <w:tcPr>
            <w:tcW w:w="5103" w:type="dxa"/>
          </w:tcPr>
          <w:p w:rsidR="00F243DC" w:rsidRPr="004D0D6B" w:rsidRDefault="00F243DC"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70147A">
              <w:rPr>
                <w:rFonts w:ascii="Times New Roman" w:hAnsi="Times New Roman" w:cs="Times New Roman"/>
                <w:sz w:val="28"/>
                <w:szCs w:val="28"/>
              </w:rPr>
              <w:t>Кишалинского</w:t>
            </w:r>
            <w:proofErr w:type="spellEnd"/>
            <w:r w:rsidR="0070147A">
              <w:rPr>
                <w:rFonts w:ascii="Times New Roman" w:hAnsi="Times New Roman" w:cs="Times New Roman"/>
                <w:sz w:val="28"/>
                <w:szCs w:val="28"/>
              </w:rPr>
              <w:t xml:space="preserve"> сельского поселения </w:t>
            </w:r>
            <w:proofErr w:type="spellStart"/>
            <w:r w:rsidR="0070147A">
              <w:rPr>
                <w:rFonts w:ascii="Times New Roman" w:hAnsi="Times New Roman" w:cs="Times New Roman"/>
                <w:sz w:val="28"/>
                <w:szCs w:val="28"/>
              </w:rPr>
              <w:t>Атюрьевского</w:t>
            </w:r>
            <w:proofErr w:type="spellEnd"/>
            <w:r w:rsidR="0070147A">
              <w:rPr>
                <w:rFonts w:ascii="Times New Roman" w:hAnsi="Times New Roman" w:cs="Times New Roman"/>
                <w:sz w:val="28"/>
                <w:szCs w:val="28"/>
              </w:rPr>
              <w:t xml:space="preserve"> муниципального района Республики Мордовия</w:t>
            </w:r>
          </w:p>
        </w:tc>
      </w:tr>
    </w:tbl>
    <w:p w:rsidR="00F243DC" w:rsidRPr="00707AD4" w:rsidRDefault="00F243DC" w:rsidP="00F243DC">
      <w:pPr>
        <w:rPr>
          <w:sz w:val="28"/>
          <w:szCs w:val="28"/>
        </w:rPr>
      </w:pPr>
    </w:p>
    <w:p w:rsidR="00F243DC" w:rsidRPr="00FC15FE" w:rsidRDefault="00F243DC" w:rsidP="00F243DC">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со дня его</w:t>
      </w:r>
      <w:r w:rsidR="00A83F3E">
        <w:rPr>
          <w:rFonts w:ascii="Times New Roman" w:hAnsi="Times New Roman" w:cs="Times New Roman"/>
          <w:sz w:val="28"/>
          <w:szCs w:val="28"/>
        </w:rPr>
        <w:t xml:space="preserve"> </w:t>
      </w:r>
      <w:proofErr w:type="gramStart"/>
      <w:r w:rsidR="00A83F3E">
        <w:rPr>
          <w:rFonts w:ascii="Times New Roman" w:hAnsi="Times New Roman" w:cs="Times New Roman"/>
          <w:sz w:val="28"/>
          <w:szCs w:val="28"/>
        </w:rPr>
        <w:t>подписания</w:t>
      </w:r>
      <w:proofErr w:type="gramEnd"/>
      <w:r>
        <w:rPr>
          <w:rFonts w:ascii="Times New Roman" w:hAnsi="Times New Roman" w:cs="Times New Roman"/>
          <w:sz w:val="28"/>
          <w:szCs w:val="28"/>
        </w:rPr>
        <w:t xml:space="preserve"> и распространяют действие на правоотношения, возникшие с 1 апреля 2019 года.</w:t>
      </w:r>
    </w:p>
    <w:p w:rsidR="009A3B7F" w:rsidRPr="00471394" w:rsidRDefault="009A3B7F" w:rsidP="009A3B7F">
      <w:pPr>
        <w:rPr>
          <w:rFonts w:ascii="Times New Roman" w:hAnsi="Times New Roman" w:cs="Times New Roman"/>
          <w:sz w:val="24"/>
          <w:szCs w:val="24"/>
        </w:rPr>
      </w:pPr>
    </w:p>
    <w:p w:rsidR="009A3B7F" w:rsidRPr="00FC15FE" w:rsidRDefault="009A3B7F" w:rsidP="009A3B7F">
      <w:pPr>
        <w:pStyle w:val="ConsPlusNormal"/>
        <w:jc w:val="both"/>
        <w:rPr>
          <w:rFonts w:ascii="Times New Roman" w:hAnsi="Times New Roman" w:cs="Times New Roman"/>
          <w:sz w:val="28"/>
          <w:szCs w:val="28"/>
        </w:rPr>
      </w:pPr>
    </w:p>
    <w:p w:rsidR="009A3B7F" w:rsidRPr="00FC15FE" w:rsidRDefault="009A3B7F" w:rsidP="009A3B7F">
      <w:pPr>
        <w:pStyle w:val="ConsPlusNormal"/>
        <w:jc w:val="both"/>
        <w:rPr>
          <w:rFonts w:ascii="Times New Roman" w:hAnsi="Times New Roman" w:cs="Times New Roman"/>
          <w:sz w:val="28"/>
          <w:szCs w:val="28"/>
        </w:rPr>
      </w:pPr>
    </w:p>
    <w:p w:rsidR="00F03FA8" w:rsidRDefault="00F03FA8" w:rsidP="009A3B7F">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Глава </w:t>
      </w:r>
      <w:r w:rsidR="009A3B7F" w:rsidRPr="00FC15FE">
        <w:rPr>
          <w:rFonts w:ascii="Times New Roman" w:hAnsi="Times New Roman" w:cs="Times New Roman"/>
          <w:sz w:val="28"/>
          <w:szCs w:val="28"/>
        </w:rPr>
        <w:t xml:space="preserve">администрации </w:t>
      </w:r>
      <w:proofErr w:type="spellStart"/>
      <w:r w:rsidR="00B51220">
        <w:rPr>
          <w:rFonts w:ascii="Times New Roman" w:hAnsi="Times New Roman" w:cs="Times New Roman"/>
          <w:sz w:val="28"/>
          <w:szCs w:val="28"/>
        </w:rPr>
        <w:t>Кишалинского</w:t>
      </w:r>
      <w:proofErr w:type="spellEnd"/>
      <w:r w:rsidR="00A83F3E">
        <w:rPr>
          <w:rFonts w:ascii="Times New Roman" w:hAnsi="Times New Roman" w:cs="Times New Roman"/>
          <w:sz w:val="28"/>
          <w:szCs w:val="28"/>
        </w:rPr>
        <w:t xml:space="preserve"> </w:t>
      </w:r>
      <w:proofErr w:type="gramStart"/>
      <w:r>
        <w:rPr>
          <w:rFonts w:ascii="Times New Roman" w:hAnsi="Times New Roman" w:cs="Times New Roman"/>
          <w:sz w:val="28"/>
          <w:szCs w:val="28"/>
        </w:rPr>
        <w:t>сельского</w:t>
      </w:r>
      <w:proofErr w:type="gramEnd"/>
    </w:p>
    <w:p w:rsidR="00F03FA8" w:rsidRDefault="00F03FA8" w:rsidP="00F03FA8">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поселения </w:t>
      </w:r>
      <w:proofErr w:type="spellStart"/>
      <w:r w:rsidR="00FE0294">
        <w:rPr>
          <w:rFonts w:ascii="Times New Roman" w:hAnsi="Times New Roman" w:cs="Times New Roman"/>
          <w:sz w:val="28"/>
          <w:szCs w:val="28"/>
        </w:rPr>
        <w:t>Атюрьевского</w:t>
      </w:r>
      <w:proofErr w:type="spellEnd"/>
      <w:r w:rsidR="00A83F3E">
        <w:rPr>
          <w:rFonts w:ascii="Times New Roman" w:hAnsi="Times New Roman" w:cs="Times New Roman"/>
          <w:sz w:val="28"/>
          <w:szCs w:val="28"/>
        </w:rPr>
        <w:t xml:space="preserve"> </w:t>
      </w:r>
      <w:r w:rsidR="009A3B7F" w:rsidRPr="00FC15FE">
        <w:rPr>
          <w:rFonts w:ascii="Times New Roman" w:hAnsi="Times New Roman" w:cs="Times New Roman"/>
          <w:sz w:val="28"/>
          <w:szCs w:val="28"/>
        </w:rPr>
        <w:t>муниципального</w:t>
      </w:r>
    </w:p>
    <w:p w:rsidR="00D768A2" w:rsidRPr="008A01E0" w:rsidRDefault="009A3B7F" w:rsidP="008A01E0">
      <w:pPr>
        <w:pStyle w:val="ConsPlusNormal"/>
        <w:jc w:val="both"/>
        <w:rPr>
          <w:rFonts w:ascii="Times New Roman" w:hAnsi="Times New Roman" w:cs="Times New Roman"/>
          <w:sz w:val="28"/>
          <w:szCs w:val="28"/>
        </w:rPr>
      </w:pPr>
      <w:r w:rsidRPr="00FC15FE">
        <w:rPr>
          <w:rFonts w:ascii="Times New Roman" w:hAnsi="Times New Roman" w:cs="Times New Roman"/>
          <w:sz w:val="28"/>
          <w:szCs w:val="28"/>
        </w:rPr>
        <w:t>района Республики Мордовия</w:t>
      </w:r>
      <w:r w:rsidR="00F243DC">
        <w:rPr>
          <w:rFonts w:ascii="Times New Roman" w:hAnsi="Times New Roman" w:cs="Times New Roman"/>
          <w:sz w:val="28"/>
          <w:szCs w:val="28"/>
        </w:rPr>
        <w:t xml:space="preserve">                 </w:t>
      </w:r>
      <w:r w:rsidR="0070147A">
        <w:rPr>
          <w:rFonts w:ascii="Times New Roman" w:hAnsi="Times New Roman" w:cs="Times New Roman"/>
          <w:sz w:val="28"/>
          <w:szCs w:val="28"/>
        </w:rPr>
        <w:t xml:space="preserve">               </w:t>
      </w:r>
      <w:r w:rsidR="00F243DC">
        <w:rPr>
          <w:rFonts w:ascii="Times New Roman" w:hAnsi="Times New Roman" w:cs="Times New Roman"/>
          <w:sz w:val="28"/>
          <w:szCs w:val="28"/>
        </w:rPr>
        <w:t xml:space="preserve">                           </w:t>
      </w:r>
      <w:r w:rsidR="0070147A">
        <w:rPr>
          <w:rFonts w:ascii="Times New Roman" w:hAnsi="Times New Roman" w:cs="Times New Roman"/>
          <w:sz w:val="28"/>
          <w:szCs w:val="28"/>
        </w:rPr>
        <w:t xml:space="preserve">    </w:t>
      </w:r>
      <w:r w:rsidR="00F243DC">
        <w:rPr>
          <w:rFonts w:ascii="Times New Roman" w:hAnsi="Times New Roman" w:cs="Times New Roman"/>
          <w:sz w:val="28"/>
          <w:szCs w:val="28"/>
        </w:rPr>
        <w:t xml:space="preserve">  </w:t>
      </w:r>
      <w:proofErr w:type="spellStart"/>
      <w:r w:rsidR="00A53DFF">
        <w:rPr>
          <w:rFonts w:ascii="Times New Roman" w:hAnsi="Times New Roman" w:cs="Times New Roman"/>
          <w:sz w:val="28"/>
          <w:szCs w:val="28"/>
        </w:rPr>
        <w:t>В.Ф.Четыркин</w:t>
      </w:r>
      <w:proofErr w:type="spellEnd"/>
      <w:r w:rsidR="0070147A">
        <w:rPr>
          <w:rFonts w:ascii="Times New Roman" w:hAnsi="Times New Roman" w:cs="Times New Roman"/>
          <w:sz w:val="28"/>
          <w:szCs w:val="28"/>
        </w:rPr>
        <w:t xml:space="preserve"> </w:t>
      </w:r>
    </w:p>
    <w:p w:rsidR="008A01E0" w:rsidRDefault="000010A4"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r w:rsidRPr="000010A4">
        <w:rPr>
          <w:rFonts w:ascii="Times New Roman" w:eastAsia="Times New Roman" w:hAnsi="Times New Roman" w:cs="Times New Roman"/>
          <w:sz w:val="24"/>
          <w:szCs w:val="24"/>
          <w:lang w:eastAsia="ru-RU"/>
        </w:rPr>
        <w:t xml:space="preserve">                                          </w:t>
      </w:r>
    </w:p>
    <w:p w:rsidR="008A01E0" w:rsidRDefault="008A01E0"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8A01E0" w:rsidRDefault="008A01E0"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371008" w:rsidRDefault="00371008" w:rsidP="00BD5545">
      <w:pPr>
        <w:widowControl w:val="0"/>
        <w:autoSpaceDE w:val="0"/>
        <w:autoSpaceDN w:val="0"/>
        <w:spacing w:after="0" w:line="240" w:lineRule="auto"/>
        <w:ind w:right="-1"/>
        <w:outlineLvl w:val="0"/>
        <w:rPr>
          <w:rFonts w:ascii="Times New Roman" w:eastAsia="Times New Roman" w:hAnsi="Times New Roman" w:cs="Times New Roman"/>
          <w:sz w:val="24"/>
          <w:szCs w:val="24"/>
          <w:lang w:eastAsia="ru-RU"/>
        </w:rPr>
      </w:pPr>
    </w:p>
    <w:p w:rsidR="00BD5545" w:rsidRDefault="00BD5545" w:rsidP="00BD5545">
      <w:pPr>
        <w:widowControl w:val="0"/>
        <w:autoSpaceDE w:val="0"/>
        <w:autoSpaceDN w:val="0"/>
        <w:spacing w:after="0" w:line="240" w:lineRule="auto"/>
        <w:ind w:right="-1"/>
        <w:outlineLvl w:val="0"/>
        <w:rPr>
          <w:rFonts w:ascii="Times New Roman" w:eastAsia="Times New Roman" w:hAnsi="Times New Roman" w:cs="Times New Roman"/>
          <w:sz w:val="24"/>
          <w:szCs w:val="24"/>
          <w:lang w:eastAsia="ru-RU"/>
        </w:rPr>
      </w:pPr>
    </w:p>
    <w:p w:rsidR="008A01E0" w:rsidRDefault="008A01E0" w:rsidP="000010A4">
      <w:pPr>
        <w:widowControl w:val="0"/>
        <w:autoSpaceDE w:val="0"/>
        <w:autoSpaceDN w:val="0"/>
        <w:spacing w:after="0" w:line="240" w:lineRule="auto"/>
        <w:ind w:right="-1"/>
        <w:jc w:val="center"/>
        <w:outlineLvl w:val="0"/>
        <w:rPr>
          <w:rFonts w:ascii="Times New Roman" w:eastAsia="Times New Roman" w:hAnsi="Times New Roman" w:cs="Times New Roman"/>
          <w:sz w:val="24"/>
          <w:szCs w:val="24"/>
          <w:lang w:eastAsia="ru-RU"/>
        </w:rPr>
      </w:pPr>
    </w:p>
    <w:p w:rsidR="0070147A" w:rsidRDefault="0070147A" w:rsidP="008A01E0">
      <w:pPr>
        <w:widowControl w:val="0"/>
        <w:autoSpaceDE w:val="0"/>
        <w:autoSpaceDN w:val="0"/>
        <w:spacing w:after="0" w:line="240" w:lineRule="auto"/>
        <w:ind w:right="-1"/>
        <w:jc w:val="right"/>
        <w:outlineLvl w:val="0"/>
        <w:rPr>
          <w:rFonts w:ascii="Times New Roman" w:eastAsia="Times New Roman" w:hAnsi="Times New Roman" w:cs="Times New Roman"/>
          <w:sz w:val="24"/>
          <w:szCs w:val="24"/>
          <w:lang w:eastAsia="ru-RU"/>
        </w:rPr>
      </w:pPr>
    </w:p>
    <w:p w:rsidR="000010A4" w:rsidRPr="000010A4" w:rsidRDefault="000010A4" w:rsidP="008A01E0">
      <w:pPr>
        <w:widowControl w:val="0"/>
        <w:autoSpaceDE w:val="0"/>
        <w:autoSpaceDN w:val="0"/>
        <w:spacing w:after="0" w:line="240" w:lineRule="auto"/>
        <w:ind w:right="-1"/>
        <w:jc w:val="right"/>
        <w:outlineLvl w:val="0"/>
        <w:rPr>
          <w:rFonts w:ascii="Times New Roman" w:eastAsia="Times New Roman" w:hAnsi="Times New Roman" w:cs="Times New Roman"/>
          <w:sz w:val="24"/>
          <w:szCs w:val="24"/>
          <w:lang w:eastAsia="ru-RU"/>
        </w:rPr>
      </w:pPr>
      <w:r w:rsidRPr="000010A4">
        <w:rPr>
          <w:rFonts w:ascii="Times New Roman" w:eastAsia="Times New Roman" w:hAnsi="Times New Roman" w:cs="Times New Roman"/>
          <w:sz w:val="24"/>
          <w:szCs w:val="24"/>
          <w:lang w:eastAsia="ru-RU"/>
        </w:rPr>
        <w:lastRenderedPageBreak/>
        <w:t xml:space="preserve">   Утвержден</w:t>
      </w:r>
    </w:p>
    <w:p w:rsidR="000010A4" w:rsidRPr="000010A4" w:rsidRDefault="000010A4" w:rsidP="008A01E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0010A4">
        <w:rPr>
          <w:rFonts w:ascii="Times New Roman" w:eastAsia="Times New Roman" w:hAnsi="Times New Roman" w:cs="Times New Roman"/>
          <w:sz w:val="24"/>
          <w:szCs w:val="24"/>
          <w:lang w:eastAsia="ru-RU"/>
        </w:rPr>
        <w:t xml:space="preserve">                                                                                   Постановлением администрации </w:t>
      </w:r>
    </w:p>
    <w:p w:rsidR="000010A4" w:rsidRPr="000010A4" w:rsidRDefault="000010A4" w:rsidP="008A01E0">
      <w:pPr>
        <w:widowControl w:val="0"/>
        <w:autoSpaceDE w:val="0"/>
        <w:autoSpaceDN w:val="0"/>
        <w:spacing w:after="0" w:line="240" w:lineRule="auto"/>
        <w:jc w:val="right"/>
        <w:rPr>
          <w:rFonts w:ascii="Times New Roman" w:eastAsia="Times New Roman" w:hAnsi="Times New Roman" w:cs="Times New Roman"/>
          <w:sz w:val="24"/>
          <w:szCs w:val="24"/>
          <w:lang w:eastAsia="ru-RU"/>
        </w:rPr>
      </w:pPr>
      <w:proofErr w:type="spellStart"/>
      <w:r w:rsidRPr="000010A4">
        <w:rPr>
          <w:rFonts w:ascii="Times New Roman" w:eastAsia="Times New Roman" w:hAnsi="Times New Roman" w:cs="Times New Roman"/>
          <w:sz w:val="24"/>
          <w:szCs w:val="24"/>
          <w:lang w:eastAsia="ru-RU"/>
        </w:rPr>
        <w:t>Кишалинского</w:t>
      </w:r>
      <w:proofErr w:type="spellEnd"/>
      <w:r w:rsidRPr="000010A4">
        <w:rPr>
          <w:rFonts w:ascii="Times New Roman" w:eastAsia="Times New Roman" w:hAnsi="Times New Roman" w:cs="Times New Roman"/>
          <w:sz w:val="24"/>
          <w:szCs w:val="24"/>
          <w:lang w:eastAsia="ru-RU"/>
        </w:rPr>
        <w:t xml:space="preserve"> сельского поселения </w:t>
      </w:r>
    </w:p>
    <w:p w:rsidR="000010A4" w:rsidRPr="000010A4" w:rsidRDefault="000010A4" w:rsidP="008A01E0">
      <w:pPr>
        <w:widowControl w:val="0"/>
        <w:autoSpaceDE w:val="0"/>
        <w:autoSpaceDN w:val="0"/>
        <w:spacing w:after="0" w:line="240" w:lineRule="auto"/>
        <w:jc w:val="right"/>
        <w:rPr>
          <w:rFonts w:ascii="Times New Roman" w:eastAsia="Times New Roman" w:hAnsi="Times New Roman" w:cs="Times New Roman"/>
          <w:sz w:val="24"/>
          <w:szCs w:val="24"/>
          <w:lang w:eastAsia="ru-RU"/>
        </w:rPr>
      </w:pPr>
      <w:proofErr w:type="spellStart"/>
      <w:r w:rsidRPr="000010A4">
        <w:rPr>
          <w:rFonts w:ascii="Times New Roman" w:eastAsia="Times New Roman" w:hAnsi="Times New Roman" w:cs="Times New Roman"/>
          <w:sz w:val="24"/>
          <w:szCs w:val="24"/>
          <w:lang w:eastAsia="ru-RU"/>
        </w:rPr>
        <w:t>Атюрьевского</w:t>
      </w:r>
      <w:proofErr w:type="spellEnd"/>
      <w:r w:rsidRPr="000010A4">
        <w:rPr>
          <w:rFonts w:ascii="Times New Roman" w:eastAsia="Times New Roman" w:hAnsi="Times New Roman" w:cs="Times New Roman"/>
          <w:sz w:val="24"/>
          <w:szCs w:val="24"/>
          <w:lang w:eastAsia="ru-RU"/>
        </w:rPr>
        <w:t xml:space="preserve"> муниципального района</w:t>
      </w:r>
    </w:p>
    <w:p w:rsidR="000010A4" w:rsidRPr="000010A4" w:rsidRDefault="000010A4" w:rsidP="008A01E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0010A4">
        <w:rPr>
          <w:rFonts w:ascii="Times New Roman" w:eastAsia="Times New Roman" w:hAnsi="Times New Roman" w:cs="Times New Roman"/>
          <w:sz w:val="24"/>
          <w:szCs w:val="24"/>
          <w:lang w:eastAsia="ru-RU"/>
        </w:rPr>
        <w:t xml:space="preserve">                                                                Республики Мордовия</w:t>
      </w:r>
    </w:p>
    <w:p w:rsidR="000010A4" w:rsidRPr="000010A4" w:rsidRDefault="000010A4" w:rsidP="008A01E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0010A4">
        <w:rPr>
          <w:rFonts w:ascii="Times New Roman" w:eastAsia="Times New Roman" w:hAnsi="Times New Roman" w:cs="Times New Roman"/>
          <w:sz w:val="24"/>
          <w:szCs w:val="24"/>
          <w:lang w:eastAsia="ru-RU"/>
        </w:rPr>
        <w:t xml:space="preserve">                                                    </w:t>
      </w:r>
      <w:r w:rsidR="00804AEB">
        <w:rPr>
          <w:rFonts w:ascii="Times New Roman" w:eastAsia="Times New Roman" w:hAnsi="Times New Roman" w:cs="Times New Roman"/>
          <w:sz w:val="24"/>
          <w:szCs w:val="24"/>
          <w:lang w:eastAsia="ru-RU"/>
        </w:rPr>
        <w:t xml:space="preserve">                         от « 13 » мая 2019 г. № 7</w:t>
      </w:r>
    </w:p>
    <w:p w:rsidR="000010A4" w:rsidRPr="000010A4" w:rsidRDefault="000010A4" w:rsidP="000010A4">
      <w:pPr>
        <w:widowControl w:val="0"/>
        <w:autoSpaceDE w:val="0"/>
        <w:autoSpaceDN w:val="0"/>
        <w:spacing w:after="0" w:line="240" w:lineRule="auto"/>
        <w:jc w:val="right"/>
        <w:rPr>
          <w:rFonts w:eastAsia="Times New Roman" w:cs="Times New Roman"/>
          <w:lang w:eastAsia="ru-RU"/>
        </w:rPr>
      </w:pPr>
    </w:p>
    <w:p w:rsidR="000010A4" w:rsidRPr="000010A4" w:rsidRDefault="000010A4" w:rsidP="000010A4">
      <w:pPr>
        <w:widowControl w:val="0"/>
        <w:autoSpaceDE w:val="0"/>
        <w:autoSpaceDN w:val="0"/>
        <w:spacing w:after="0" w:line="240" w:lineRule="auto"/>
        <w:jc w:val="center"/>
        <w:rPr>
          <w:rFonts w:ascii="Times New Roman" w:eastAsia="Times New Roman" w:hAnsi="Times New Roman" w:cs="Times New Roman"/>
          <w:b/>
          <w:bCs/>
          <w:sz w:val="28"/>
          <w:szCs w:val="28"/>
          <w:lang w:eastAsia="ru-RU"/>
        </w:rPr>
      </w:pPr>
      <w:r w:rsidRPr="000010A4">
        <w:rPr>
          <w:rFonts w:ascii="Times New Roman" w:eastAsia="Times New Roman" w:hAnsi="Times New Roman" w:cs="Times New Roman"/>
          <w:b/>
          <w:bCs/>
          <w:sz w:val="28"/>
          <w:szCs w:val="28"/>
          <w:lang w:eastAsia="ru-RU"/>
        </w:rPr>
        <w:t>ПОРЯДОК УЧЕТА БЮДЖЕТНЫХ И ДЕНЕЖНЫХ ОБЯЗАТЕЛЬСТВ ПОЛУЧАТЕЛЕЙ СРЕДСТВ БЮДЖЕТА КИШАЛИНСКОГОСЕЛЬСКОГО ПОСЕЛЕНИЯ АТЮРЬЕВСКОГО МУНИЦИПАЛЬНОГО РАЙОНА РЕСПУБЛИКИ МОРДОВИЯ</w:t>
      </w:r>
    </w:p>
    <w:p w:rsidR="000010A4" w:rsidRPr="000010A4" w:rsidRDefault="000010A4" w:rsidP="000010A4">
      <w:pPr>
        <w:widowControl w:val="0"/>
        <w:autoSpaceDE w:val="0"/>
        <w:autoSpaceDN w:val="0"/>
        <w:spacing w:after="0" w:line="240" w:lineRule="auto"/>
        <w:jc w:val="both"/>
        <w:rPr>
          <w:rFonts w:ascii="Times New Roman" w:eastAsia="Times New Roman" w:hAnsi="Times New Roman" w:cs="Times New Roman"/>
          <w:sz w:val="28"/>
          <w:szCs w:val="28"/>
          <w:lang w:eastAsia="ru-RU"/>
        </w:rPr>
      </w:pPr>
      <w:bookmarkStart w:id="2" w:name="P30"/>
      <w:bookmarkEnd w:id="2"/>
    </w:p>
    <w:p w:rsidR="000010A4" w:rsidRPr="000010A4" w:rsidRDefault="000010A4" w:rsidP="000010A4">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r w:rsidRPr="000010A4">
        <w:rPr>
          <w:rFonts w:ascii="Times New Roman" w:eastAsia="Times New Roman" w:hAnsi="Times New Roman" w:cs="Times New Roman"/>
          <w:b/>
          <w:sz w:val="28"/>
          <w:szCs w:val="28"/>
          <w:lang w:eastAsia="ru-RU"/>
        </w:rPr>
        <w:t>I. Общие положения</w:t>
      </w:r>
    </w:p>
    <w:p w:rsidR="000010A4" w:rsidRPr="000010A4" w:rsidRDefault="000010A4" w:rsidP="000010A4">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1. </w:t>
      </w:r>
      <w:proofErr w:type="gramStart"/>
      <w:r w:rsidRPr="000010A4">
        <w:rPr>
          <w:rFonts w:ascii="Times New Roman" w:eastAsia="Times New Roman" w:hAnsi="Times New Roman" w:cs="Times New Roman"/>
          <w:sz w:val="28"/>
          <w:szCs w:val="28"/>
          <w:lang w:eastAsia="ru-RU"/>
        </w:rPr>
        <w:t xml:space="preserve">Настоящий Порядок разработан на основании </w:t>
      </w:r>
      <w:hyperlink r:id="rId8" w:history="1">
        <w:r w:rsidRPr="000010A4">
          <w:rPr>
            <w:rFonts w:ascii="Times New Roman" w:eastAsia="Times New Roman" w:hAnsi="Times New Roman" w:cs="Times New Roman"/>
            <w:color w:val="0000FF"/>
            <w:sz w:val="28"/>
            <w:szCs w:val="28"/>
            <w:u w:val="single"/>
            <w:lang w:eastAsia="ru-RU"/>
          </w:rPr>
          <w:t>статьи 219</w:t>
        </w:r>
      </w:hyperlink>
      <w:r w:rsidRPr="000010A4">
        <w:rPr>
          <w:rFonts w:ascii="Times New Roman" w:eastAsia="Times New Roman" w:hAnsi="Times New Roman" w:cs="Times New Roman"/>
          <w:sz w:val="28"/>
          <w:szCs w:val="28"/>
          <w:lang w:eastAsia="ru-RU"/>
        </w:rPr>
        <w:t xml:space="preserve"> Бюджетного кодекса Российской Федерации и устанавливает процедуру исполнения бюджета </w:t>
      </w:r>
      <w:proofErr w:type="spellStart"/>
      <w:r w:rsidRPr="000010A4">
        <w:rPr>
          <w:rFonts w:ascii="Times New Roman" w:eastAsia="Times New Roman" w:hAnsi="Times New Roman" w:cs="Times New Roman"/>
          <w:sz w:val="28"/>
          <w:szCs w:val="28"/>
          <w:lang w:eastAsia="ru-RU"/>
        </w:rPr>
        <w:t>Кишалинского</w:t>
      </w:r>
      <w:proofErr w:type="spellEnd"/>
      <w:r w:rsidRPr="000010A4">
        <w:rPr>
          <w:rFonts w:ascii="Times New Roman" w:eastAsia="Times New Roman" w:hAnsi="Times New Roman" w:cs="Times New Roman"/>
          <w:sz w:val="28"/>
          <w:szCs w:val="28"/>
          <w:lang w:eastAsia="ru-RU"/>
        </w:rPr>
        <w:t xml:space="preserve"> сельского поселения</w:t>
      </w:r>
      <w:r w:rsidR="00445014">
        <w:rPr>
          <w:rFonts w:ascii="Times New Roman" w:eastAsia="Times New Roman" w:hAnsi="Times New Roman" w:cs="Times New Roman"/>
          <w:sz w:val="28"/>
          <w:szCs w:val="28"/>
          <w:lang w:eastAsia="ru-RU"/>
        </w:rPr>
        <w:t xml:space="preserve"> </w:t>
      </w:r>
      <w:proofErr w:type="spellStart"/>
      <w:r w:rsidRPr="000010A4">
        <w:rPr>
          <w:rFonts w:ascii="Times New Roman" w:eastAsia="Times New Roman" w:hAnsi="Times New Roman" w:cs="Times New Roman"/>
          <w:sz w:val="28"/>
          <w:szCs w:val="28"/>
          <w:lang w:eastAsia="ru-RU"/>
        </w:rPr>
        <w:t>Атюрьевского</w:t>
      </w:r>
      <w:proofErr w:type="spellEnd"/>
      <w:r w:rsidRPr="000010A4">
        <w:rPr>
          <w:rFonts w:ascii="Times New Roman" w:eastAsia="Times New Roman" w:hAnsi="Times New Roman" w:cs="Times New Roman"/>
          <w:sz w:val="28"/>
          <w:szCs w:val="28"/>
          <w:lang w:eastAsia="ru-RU"/>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w:t>
      </w:r>
      <w:proofErr w:type="gramEnd"/>
      <w:r w:rsidRPr="000010A4">
        <w:rPr>
          <w:rFonts w:ascii="Times New Roman" w:eastAsia="Times New Roman" w:hAnsi="Times New Roman" w:cs="Times New Roman"/>
          <w:sz w:val="28"/>
          <w:szCs w:val="28"/>
          <w:lang w:eastAsia="ru-RU"/>
        </w:rPr>
        <w:t>, денежные обязательства).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2. </w:t>
      </w:r>
      <w:proofErr w:type="gramStart"/>
      <w:r w:rsidRPr="000010A4">
        <w:rPr>
          <w:rFonts w:ascii="Times New Roman" w:eastAsia="Times New Roman" w:hAnsi="Times New Roman" w:cs="Times New Roman"/>
          <w:sz w:val="28"/>
          <w:szCs w:val="28"/>
          <w:lang w:eastAsia="ru-RU"/>
        </w:rPr>
        <w:t xml:space="preserve">Постановка на учет бюджетных и денежных обязательств осуществляется на основании </w:t>
      </w:r>
      <w:hyperlink r:id="rId9" w:anchor="P168" w:history="1">
        <w:r w:rsidRPr="000010A4">
          <w:rPr>
            <w:rFonts w:ascii="Times New Roman" w:eastAsia="Times New Roman" w:hAnsi="Times New Roman" w:cs="Times New Roman"/>
            <w:color w:val="0000FF"/>
            <w:sz w:val="28"/>
            <w:szCs w:val="28"/>
            <w:u w:val="single"/>
            <w:lang w:eastAsia="ru-RU"/>
          </w:rPr>
          <w:t>сведений</w:t>
        </w:r>
      </w:hyperlink>
      <w:r w:rsidRPr="000010A4">
        <w:rPr>
          <w:rFonts w:ascii="Times New Roman" w:eastAsia="Times New Roman" w:hAnsi="Times New Roman" w:cs="Times New Roman"/>
          <w:sz w:val="28"/>
          <w:szCs w:val="28"/>
          <w:lang w:eastAsia="ru-RU"/>
        </w:rPr>
        <w:t xml:space="preserve"> о бюджетном обязательстве, содержащих информацию согласно приложению № 1 (далее - Сведения о бюджетном обязательстве), и </w:t>
      </w:r>
      <w:hyperlink r:id="rId10" w:anchor="P298" w:history="1">
        <w:r w:rsidRPr="000010A4">
          <w:rPr>
            <w:rFonts w:ascii="Times New Roman" w:eastAsia="Times New Roman" w:hAnsi="Times New Roman" w:cs="Times New Roman"/>
            <w:color w:val="0000FF"/>
            <w:sz w:val="28"/>
            <w:szCs w:val="28"/>
            <w:u w:val="single"/>
            <w:lang w:eastAsia="ru-RU"/>
          </w:rPr>
          <w:t>сведений</w:t>
        </w:r>
      </w:hyperlink>
      <w:r w:rsidRPr="000010A4">
        <w:rPr>
          <w:rFonts w:ascii="Times New Roman" w:eastAsia="Times New Roman" w:hAnsi="Times New Roman" w:cs="Times New Roman"/>
          <w:sz w:val="28"/>
          <w:szCs w:val="28"/>
          <w:lang w:eastAsia="ru-RU"/>
        </w:rPr>
        <w:t xml:space="preserve"> о денежном обязательстве, содержащих информацию согласно приложению №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0010A4">
        <w:rPr>
          <w:rFonts w:ascii="Times New Roman" w:eastAsia="Times New Roman" w:hAnsi="Times New Roman" w:cs="Times New Roman"/>
          <w:sz w:val="28"/>
          <w:szCs w:val="28"/>
          <w:lang w:eastAsia="ru-RU"/>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3. </w:t>
      </w:r>
      <w:proofErr w:type="gramStart"/>
      <w:r w:rsidRPr="000010A4">
        <w:rPr>
          <w:rFonts w:ascii="Times New Roman" w:eastAsia="Times New Roman" w:hAnsi="Times New Roman" w:cs="Times New Roman"/>
          <w:sz w:val="28"/>
          <w:szCs w:val="28"/>
          <w:lang w:eastAsia="ru-RU"/>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0010A4">
        <w:rPr>
          <w:rFonts w:ascii="Times New Roman" w:eastAsia="Times New Roman" w:hAnsi="Times New Roman" w:cs="Times New Roman"/>
          <w:sz w:val="28"/>
          <w:szCs w:val="28"/>
          <w:lang w:eastAsia="ru-RU"/>
        </w:rPr>
        <w:t xml:space="preserve">, или в случаях, предусмотренных </w:t>
      </w:r>
      <w:hyperlink r:id="rId11" w:anchor="P60" w:history="1">
        <w:r w:rsidRPr="000010A4">
          <w:rPr>
            <w:rFonts w:ascii="Times New Roman" w:eastAsia="Times New Roman" w:hAnsi="Times New Roman" w:cs="Times New Roman"/>
            <w:color w:val="0000FF"/>
            <w:sz w:val="28"/>
            <w:szCs w:val="28"/>
            <w:u w:val="single"/>
            <w:lang w:eastAsia="ru-RU"/>
          </w:rPr>
          <w:t>абзацами десятым</w:t>
        </w:r>
      </w:hyperlink>
      <w:r w:rsidRPr="000010A4">
        <w:rPr>
          <w:rFonts w:ascii="Times New Roman" w:eastAsia="Times New Roman" w:hAnsi="Times New Roman" w:cs="Times New Roman"/>
          <w:sz w:val="28"/>
          <w:szCs w:val="28"/>
          <w:lang w:eastAsia="ru-RU"/>
        </w:rPr>
        <w:t xml:space="preserve"> и </w:t>
      </w:r>
      <w:hyperlink r:id="rId12" w:anchor="P61" w:history="1">
        <w:r w:rsidRPr="000010A4">
          <w:rPr>
            <w:rFonts w:ascii="Times New Roman" w:eastAsia="Times New Roman" w:hAnsi="Times New Roman" w:cs="Times New Roman"/>
            <w:color w:val="0000FF"/>
            <w:sz w:val="28"/>
            <w:szCs w:val="28"/>
            <w:u w:val="single"/>
            <w:lang w:eastAsia="ru-RU"/>
          </w:rPr>
          <w:t>одиннадцатым пункта 8</w:t>
        </w:r>
      </w:hyperlink>
      <w:r w:rsidRPr="000010A4">
        <w:rPr>
          <w:rFonts w:ascii="Times New Roman" w:eastAsia="Times New Roman" w:hAnsi="Times New Roman" w:cs="Times New Roman"/>
          <w:sz w:val="28"/>
          <w:szCs w:val="28"/>
          <w:lang w:eastAsia="ru-RU"/>
        </w:rPr>
        <w:t xml:space="preserve">, </w:t>
      </w:r>
      <w:hyperlink r:id="rId13" w:anchor="P119" w:history="1">
        <w:r w:rsidRPr="000010A4">
          <w:rPr>
            <w:rFonts w:ascii="Times New Roman" w:eastAsia="Times New Roman" w:hAnsi="Times New Roman" w:cs="Times New Roman"/>
            <w:color w:val="0000FF"/>
            <w:sz w:val="28"/>
            <w:szCs w:val="28"/>
            <w:u w:val="single"/>
            <w:lang w:eastAsia="ru-RU"/>
          </w:rPr>
          <w:t>абзацем шестым пункта 25</w:t>
        </w:r>
      </w:hyperlink>
      <w:r w:rsidRPr="000010A4">
        <w:rPr>
          <w:rFonts w:ascii="Times New Roman" w:eastAsia="Times New Roman" w:hAnsi="Times New Roman" w:cs="Times New Roman"/>
          <w:sz w:val="28"/>
          <w:szCs w:val="28"/>
          <w:lang w:eastAsia="ru-RU"/>
        </w:rPr>
        <w:t xml:space="preserve"> настоящего Порядка, - органа, осуществляющего открытие и ведение лицевых счетов.</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4. </w:t>
      </w:r>
      <w:hyperlink r:id="rId14" w:anchor="P168" w:history="1">
        <w:proofErr w:type="gramStart"/>
        <w:r w:rsidRPr="000010A4">
          <w:rPr>
            <w:rFonts w:ascii="Times New Roman" w:eastAsia="Times New Roman" w:hAnsi="Times New Roman" w:cs="Times New Roman"/>
            <w:color w:val="0000FF"/>
            <w:sz w:val="28"/>
            <w:szCs w:val="28"/>
            <w:u w:val="single"/>
            <w:lang w:eastAsia="ru-RU"/>
          </w:rPr>
          <w:t>Сведения</w:t>
        </w:r>
      </w:hyperlink>
      <w:r w:rsidRPr="000010A4">
        <w:rPr>
          <w:rFonts w:ascii="Times New Roman" w:eastAsia="Times New Roman" w:hAnsi="Times New Roman" w:cs="Times New Roman"/>
          <w:sz w:val="28"/>
          <w:szCs w:val="28"/>
          <w:lang w:eastAsia="ru-RU"/>
        </w:rPr>
        <w:t xml:space="preserve"> о бюджетном обязательстве и </w:t>
      </w:r>
      <w:hyperlink r:id="rId15" w:anchor="P298" w:history="1">
        <w:r w:rsidRPr="000010A4">
          <w:rPr>
            <w:rFonts w:ascii="Times New Roman" w:eastAsia="Times New Roman" w:hAnsi="Times New Roman" w:cs="Times New Roman"/>
            <w:color w:val="0000FF"/>
            <w:sz w:val="28"/>
            <w:szCs w:val="28"/>
            <w:u w:val="single"/>
            <w:lang w:eastAsia="ru-RU"/>
          </w:rPr>
          <w:t>Сведения</w:t>
        </w:r>
      </w:hyperlink>
      <w:r w:rsidRPr="000010A4">
        <w:rPr>
          <w:rFonts w:ascii="Times New Roman" w:eastAsia="Times New Roman" w:hAnsi="Times New Roman" w:cs="Times New Roman"/>
          <w:sz w:val="28"/>
          <w:szCs w:val="28"/>
          <w:lang w:eastAsia="ru-RU"/>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w:t>
      </w:r>
      <w:r w:rsidRPr="000010A4">
        <w:rPr>
          <w:rFonts w:ascii="Times New Roman" w:eastAsia="Times New Roman" w:hAnsi="Times New Roman" w:cs="Times New Roman"/>
          <w:sz w:val="28"/>
          <w:szCs w:val="28"/>
          <w:lang w:eastAsia="ru-RU"/>
        </w:rPr>
        <w:lastRenderedPageBreak/>
        <w:t xml:space="preserve">получателя средств бюджета, и направляются в орган, осуществляющий открытие и ведение лицевых счетов, на бумажном носителе по форме согласно приложению № 1 к настоящему Порядку (код формы по </w:t>
      </w:r>
      <w:hyperlink r:id="rId16" w:history="1">
        <w:r w:rsidRPr="000010A4">
          <w:rPr>
            <w:rFonts w:ascii="Times New Roman" w:eastAsia="Times New Roman" w:hAnsi="Times New Roman" w:cs="Times New Roman"/>
            <w:color w:val="0000FF"/>
            <w:sz w:val="28"/>
            <w:szCs w:val="28"/>
            <w:u w:val="single"/>
            <w:lang w:eastAsia="ru-RU"/>
          </w:rPr>
          <w:t>ОКУД</w:t>
        </w:r>
      </w:hyperlink>
      <w:r w:rsidRPr="000010A4">
        <w:rPr>
          <w:rFonts w:ascii="Times New Roman" w:eastAsia="Times New Roman" w:hAnsi="Times New Roman" w:cs="Times New Roman"/>
          <w:sz w:val="28"/>
          <w:szCs w:val="28"/>
          <w:lang w:eastAsia="ru-RU"/>
        </w:rPr>
        <w:t xml:space="preserve"> 0506101) и приложению № 2 настоящему Порядку (код формы </w:t>
      </w:r>
      <w:proofErr w:type="spellStart"/>
      <w:r w:rsidRPr="000010A4">
        <w:rPr>
          <w:rFonts w:ascii="Times New Roman" w:eastAsia="Times New Roman" w:hAnsi="Times New Roman" w:cs="Times New Roman"/>
          <w:sz w:val="28"/>
          <w:szCs w:val="28"/>
          <w:lang w:eastAsia="ru-RU"/>
        </w:rPr>
        <w:t>по</w:t>
      </w:r>
      <w:proofErr w:type="gramEnd"/>
      <w:r w:rsidR="0041670B">
        <w:fldChar w:fldCharType="begin"/>
      </w:r>
      <w:r w:rsidR="0041670B">
        <w:instrText>HYPERLINK "consultantplus://offline/ref=95E5D5B855E5667ABADA1304C1321E2421B9BF14EAE4484C0FBA38126D11UBL"</w:instrText>
      </w:r>
      <w:r w:rsidR="0041670B">
        <w:fldChar w:fldCharType="separate"/>
      </w:r>
      <w:proofErr w:type="gramStart"/>
      <w:r w:rsidRPr="000010A4">
        <w:rPr>
          <w:rFonts w:ascii="Times New Roman" w:eastAsia="Times New Roman" w:hAnsi="Times New Roman" w:cs="Times New Roman"/>
          <w:color w:val="0000FF"/>
          <w:sz w:val="28"/>
          <w:szCs w:val="28"/>
          <w:u w:val="single"/>
          <w:lang w:eastAsia="ru-RU"/>
        </w:rPr>
        <w:t>ОКУД</w:t>
      </w:r>
      <w:proofErr w:type="spellEnd"/>
      <w:r w:rsidR="0041670B">
        <w:fldChar w:fldCharType="end"/>
      </w:r>
      <w:r w:rsidRPr="000010A4">
        <w:rPr>
          <w:rFonts w:ascii="Times New Roman" w:eastAsia="Times New Roman" w:hAnsi="Times New Roman" w:cs="Times New Roman"/>
          <w:sz w:val="28"/>
          <w:szCs w:val="28"/>
          <w:lang w:eastAsia="ru-RU"/>
        </w:rPr>
        <w:t xml:space="preserve"> 0506102) и при наличии технической возможности - на съемном машинном носителе информации (далее - на бумажном носителе).</w:t>
      </w:r>
      <w:proofErr w:type="gramEnd"/>
      <w:r w:rsidRPr="000010A4">
        <w:rPr>
          <w:rFonts w:ascii="Times New Roman" w:eastAsia="Times New Roman" w:hAnsi="Times New Roman" w:cs="Times New Roman"/>
          <w:sz w:val="28"/>
          <w:szCs w:val="28"/>
          <w:lang w:eastAsia="ru-RU"/>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010A4" w:rsidRPr="000010A4" w:rsidRDefault="000010A4" w:rsidP="000010A4">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010A4" w:rsidRPr="000010A4" w:rsidRDefault="000010A4" w:rsidP="000010A4">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r w:rsidRPr="000010A4">
        <w:rPr>
          <w:rFonts w:ascii="Times New Roman" w:eastAsia="Times New Roman" w:hAnsi="Times New Roman" w:cs="Times New Roman"/>
          <w:b/>
          <w:sz w:val="28"/>
          <w:szCs w:val="28"/>
          <w:lang w:eastAsia="ru-RU"/>
        </w:rPr>
        <w:t>II. Порядок учета бюджетных обязательств</w:t>
      </w:r>
    </w:p>
    <w:p w:rsidR="000010A4" w:rsidRPr="000010A4" w:rsidRDefault="000010A4" w:rsidP="000010A4">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6. </w:t>
      </w:r>
      <w:proofErr w:type="gramStart"/>
      <w:r w:rsidRPr="000010A4">
        <w:rPr>
          <w:rFonts w:ascii="Times New Roman" w:eastAsia="Times New Roman" w:hAnsi="Times New Roman" w:cs="Times New Roman"/>
          <w:sz w:val="28"/>
          <w:szCs w:val="28"/>
          <w:lang w:eastAsia="ru-RU"/>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r:id="rId17" w:anchor="P450" w:history="1">
        <w:r w:rsidRPr="000010A4">
          <w:rPr>
            <w:rFonts w:ascii="Times New Roman" w:eastAsia="Times New Roman" w:hAnsi="Times New Roman" w:cs="Times New Roman"/>
            <w:color w:val="0000FF"/>
            <w:sz w:val="28"/>
            <w:szCs w:val="28"/>
            <w:u w:val="single"/>
            <w:lang w:eastAsia="ru-RU"/>
          </w:rPr>
          <w:t>графе 2</w:t>
        </w:r>
      </w:hyperlink>
      <w:r w:rsidRPr="000010A4">
        <w:rPr>
          <w:rFonts w:ascii="Times New Roman" w:eastAsia="Times New Roman" w:hAnsi="Times New Roman" w:cs="Times New Roman"/>
          <w:sz w:val="28"/>
          <w:szCs w:val="28"/>
          <w:lang w:eastAsia="ru-RU"/>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 3 к настоящему Порядку (далее соответственно - документы-основания, Перечень).</w:t>
      </w:r>
      <w:proofErr w:type="gramEnd"/>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7. Учет бюджетных обязательств по исполнительным документам и решениям налоговых органов осуществляется с учетом раздела III настоящего </w:t>
      </w:r>
      <w:r w:rsidRPr="000010A4">
        <w:rPr>
          <w:rFonts w:ascii="Times New Roman" w:eastAsia="Times New Roman" w:hAnsi="Times New Roman" w:cs="Times New Roman"/>
          <w:sz w:val="28"/>
          <w:szCs w:val="28"/>
          <w:lang w:eastAsia="ru-RU"/>
        </w:rPr>
        <w:lastRenderedPageBreak/>
        <w:t>Порядка.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8. Сведения о бюджетных обязательствах, возникших на основании документов-оснований, предусмотренных </w:t>
      </w:r>
      <w:hyperlink r:id="rId18" w:anchor="P456" w:history="1">
        <w:r w:rsidRPr="000010A4">
          <w:rPr>
            <w:rFonts w:ascii="Times New Roman" w:eastAsia="Times New Roman" w:hAnsi="Times New Roman" w:cs="Times New Roman"/>
            <w:color w:val="0000FF"/>
            <w:sz w:val="28"/>
            <w:szCs w:val="28"/>
            <w:u w:val="single"/>
            <w:lang w:eastAsia="ru-RU"/>
          </w:rPr>
          <w:t>пунктами 1</w:t>
        </w:r>
      </w:hyperlink>
      <w:r w:rsidRPr="000010A4">
        <w:rPr>
          <w:rFonts w:ascii="Times New Roman" w:eastAsia="Times New Roman" w:hAnsi="Times New Roman" w:cs="Times New Roman"/>
          <w:sz w:val="28"/>
          <w:szCs w:val="28"/>
          <w:lang w:eastAsia="ru-RU"/>
        </w:rPr>
        <w:t xml:space="preserve"> и </w:t>
      </w:r>
      <w:hyperlink r:id="rId19" w:anchor="P459" w:history="1">
        <w:r w:rsidRPr="000010A4">
          <w:rPr>
            <w:rFonts w:ascii="Times New Roman" w:eastAsia="Times New Roman" w:hAnsi="Times New Roman" w:cs="Times New Roman"/>
            <w:color w:val="0000FF"/>
            <w:sz w:val="28"/>
            <w:szCs w:val="28"/>
            <w:u w:val="single"/>
            <w:lang w:eastAsia="ru-RU"/>
          </w:rPr>
          <w:t>2 графы 2</w:t>
        </w:r>
      </w:hyperlink>
      <w:r w:rsidRPr="000010A4">
        <w:rPr>
          <w:rFonts w:ascii="Times New Roman" w:eastAsia="Times New Roman" w:hAnsi="Times New Roman" w:cs="Times New Roman"/>
          <w:sz w:val="28"/>
          <w:szCs w:val="28"/>
          <w:lang w:eastAsia="ru-RU"/>
        </w:rPr>
        <w:t xml:space="preserve"> Перечня (далее - принимаемые бюджетные обязательства), формируются:</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 не позднее трех рабочих дней </w:t>
      </w:r>
      <w:proofErr w:type="gramStart"/>
      <w:r w:rsidRPr="000010A4">
        <w:rPr>
          <w:rFonts w:ascii="Times New Roman" w:eastAsia="Times New Roman" w:hAnsi="Times New Roman" w:cs="Times New Roman"/>
          <w:sz w:val="28"/>
          <w:szCs w:val="28"/>
          <w:lang w:eastAsia="ru-RU"/>
        </w:rPr>
        <w:t>до дня направления на размещение в единой информационной системе в сфере закупок извещения об осуществлении</w:t>
      </w:r>
      <w:proofErr w:type="gramEnd"/>
      <w:r w:rsidRPr="000010A4">
        <w:rPr>
          <w:rFonts w:ascii="Times New Roman" w:eastAsia="Times New Roman" w:hAnsi="Times New Roman" w:cs="Times New Roman"/>
          <w:sz w:val="28"/>
          <w:szCs w:val="28"/>
          <w:lang w:eastAsia="ru-RU"/>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0010A4">
        <w:rPr>
          <w:rFonts w:ascii="Times New Roman" w:eastAsia="Times New Roman" w:hAnsi="Times New Roman" w:cs="Times New Roman"/>
          <w:sz w:val="28"/>
          <w:szCs w:val="28"/>
          <w:lang w:eastAsia="ru-RU"/>
        </w:rPr>
        <w:t xml:space="preserve">- 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20" w:history="1">
        <w:r w:rsidRPr="000010A4">
          <w:rPr>
            <w:rFonts w:ascii="Times New Roman" w:eastAsia="Times New Roman" w:hAnsi="Times New Roman" w:cs="Times New Roman"/>
            <w:color w:val="0000FF"/>
            <w:sz w:val="28"/>
            <w:szCs w:val="28"/>
            <w:u w:val="single"/>
            <w:lang w:eastAsia="ru-RU"/>
          </w:rPr>
          <w:t>абзацем вторым пункта 6</w:t>
        </w:r>
      </w:hyperlink>
      <w:r w:rsidRPr="000010A4">
        <w:rPr>
          <w:rFonts w:ascii="Times New Roman" w:eastAsia="Times New Roman" w:hAnsi="Times New Roman" w:cs="Times New Roman"/>
          <w:sz w:val="28"/>
          <w:szCs w:val="28"/>
          <w:lang w:eastAsia="ru-RU"/>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0010A4">
        <w:rPr>
          <w:rFonts w:ascii="Times New Roman" w:eastAsia="Times New Roman" w:hAnsi="Times New Roman" w:cs="Times New Roman"/>
          <w:sz w:val="28"/>
          <w:szCs w:val="28"/>
          <w:lang w:eastAsia="ru-RU"/>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Сведения о бюджетных обязательствах, возникших на основании документов-оснований, предусмотренных </w:t>
      </w:r>
      <w:hyperlink r:id="rId21" w:anchor="P462" w:history="1">
        <w:r w:rsidRPr="000010A4">
          <w:rPr>
            <w:rFonts w:ascii="Times New Roman" w:eastAsia="Times New Roman" w:hAnsi="Times New Roman" w:cs="Times New Roman"/>
            <w:color w:val="0000FF"/>
            <w:sz w:val="28"/>
            <w:szCs w:val="28"/>
            <w:u w:val="single"/>
            <w:lang w:eastAsia="ru-RU"/>
          </w:rPr>
          <w:t>пунктами 3</w:t>
        </w:r>
      </w:hyperlink>
      <w:r w:rsidRPr="000010A4">
        <w:rPr>
          <w:rFonts w:ascii="Times New Roman" w:eastAsia="Times New Roman" w:hAnsi="Times New Roman" w:cs="Times New Roman"/>
          <w:sz w:val="28"/>
          <w:szCs w:val="28"/>
          <w:lang w:eastAsia="ru-RU"/>
        </w:rPr>
        <w:t xml:space="preserve"> - </w:t>
      </w:r>
      <w:hyperlink r:id="rId22" w:anchor="P547" w:history="1">
        <w:r w:rsidRPr="000010A4">
          <w:rPr>
            <w:rFonts w:ascii="Times New Roman" w:eastAsia="Times New Roman" w:hAnsi="Times New Roman" w:cs="Times New Roman"/>
            <w:color w:val="0000FF"/>
            <w:sz w:val="28"/>
            <w:szCs w:val="28"/>
            <w:u w:val="single"/>
            <w:lang w:eastAsia="ru-RU"/>
          </w:rPr>
          <w:t>13 графы 2</w:t>
        </w:r>
      </w:hyperlink>
      <w:r w:rsidRPr="000010A4">
        <w:rPr>
          <w:rFonts w:ascii="Times New Roman" w:eastAsia="Times New Roman" w:hAnsi="Times New Roman" w:cs="Times New Roman"/>
          <w:sz w:val="28"/>
          <w:szCs w:val="28"/>
          <w:lang w:eastAsia="ru-RU"/>
        </w:rPr>
        <w:t xml:space="preserve"> Перечня (далее - принятые бюджетные обязательства), формируются:</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получателем средств бюджета: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 в части принятых бюджетных обязательств, возникших на основании документов-оснований, предусмотренных </w:t>
      </w:r>
      <w:hyperlink r:id="rId23" w:anchor="P462" w:history="1">
        <w:r w:rsidRPr="000010A4">
          <w:rPr>
            <w:rFonts w:ascii="Times New Roman" w:eastAsia="Times New Roman" w:hAnsi="Times New Roman" w:cs="Times New Roman"/>
            <w:color w:val="0000FF"/>
            <w:sz w:val="28"/>
            <w:szCs w:val="28"/>
            <w:u w:val="single"/>
            <w:lang w:eastAsia="ru-RU"/>
          </w:rPr>
          <w:t>пунктами 3</w:t>
        </w:r>
      </w:hyperlink>
      <w:r w:rsidRPr="000010A4">
        <w:rPr>
          <w:rFonts w:ascii="Times New Roman" w:eastAsia="Times New Roman" w:hAnsi="Times New Roman" w:cs="Times New Roman"/>
          <w:sz w:val="28"/>
          <w:szCs w:val="28"/>
          <w:lang w:eastAsia="ru-RU"/>
        </w:rPr>
        <w:t xml:space="preserve"> и </w:t>
      </w:r>
      <w:hyperlink r:id="rId24" w:anchor="P475" w:history="1">
        <w:r w:rsidRPr="000010A4">
          <w:rPr>
            <w:rFonts w:ascii="Times New Roman" w:eastAsia="Times New Roman" w:hAnsi="Times New Roman" w:cs="Times New Roman"/>
            <w:color w:val="0000FF"/>
            <w:sz w:val="28"/>
            <w:szCs w:val="28"/>
            <w:u w:val="single"/>
            <w:lang w:eastAsia="ru-RU"/>
          </w:rPr>
          <w:t>7 графы 2</w:t>
        </w:r>
      </w:hyperlink>
      <w:r w:rsidRPr="000010A4">
        <w:rPr>
          <w:rFonts w:ascii="Times New Roman" w:eastAsia="Times New Roman" w:hAnsi="Times New Roman" w:cs="Times New Roman"/>
          <w:sz w:val="28"/>
          <w:szCs w:val="28"/>
          <w:lang w:eastAsia="ru-RU"/>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r:id="rId25" w:anchor="P450" w:history="1">
        <w:r w:rsidRPr="000010A4">
          <w:rPr>
            <w:rFonts w:ascii="Times New Roman" w:eastAsia="Times New Roman" w:hAnsi="Times New Roman" w:cs="Times New Roman"/>
            <w:color w:val="0000FF"/>
            <w:sz w:val="28"/>
            <w:szCs w:val="28"/>
            <w:u w:val="single"/>
            <w:lang w:eastAsia="ru-RU"/>
          </w:rPr>
          <w:t>графы 2</w:t>
        </w:r>
      </w:hyperlink>
      <w:r w:rsidRPr="000010A4">
        <w:rPr>
          <w:rFonts w:ascii="Times New Roman" w:eastAsia="Times New Roman" w:hAnsi="Times New Roman" w:cs="Times New Roman"/>
          <w:sz w:val="28"/>
          <w:szCs w:val="28"/>
          <w:lang w:eastAsia="ru-RU"/>
        </w:rPr>
        <w:t xml:space="preserve"> Перечня;</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 в части принятых бюджетных обязательств, возникших на основании документов-оснований, предусмотренных </w:t>
      </w:r>
      <w:hyperlink r:id="rId26" w:anchor="P462" w:history="1">
        <w:r w:rsidRPr="000010A4">
          <w:rPr>
            <w:rFonts w:ascii="Times New Roman" w:eastAsia="Times New Roman" w:hAnsi="Times New Roman" w:cs="Times New Roman"/>
            <w:color w:val="0000FF"/>
            <w:sz w:val="28"/>
            <w:szCs w:val="28"/>
            <w:u w:val="single"/>
            <w:lang w:eastAsia="ru-RU"/>
          </w:rPr>
          <w:t>пунктами 3</w:t>
        </w:r>
      </w:hyperlink>
      <w:r w:rsidRPr="000010A4">
        <w:rPr>
          <w:rFonts w:ascii="Times New Roman" w:eastAsia="Times New Roman" w:hAnsi="Times New Roman" w:cs="Times New Roman"/>
          <w:sz w:val="28"/>
          <w:szCs w:val="28"/>
          <w:lang w:eastAsia="ru-RU"/>
        </w:rPr>
        <w:t xml:space="preserve"> - </w:t>
      </w:r>
      <w:hyperlink r:id="rId27" w:anchor="P522" w:history="1">
        <w:r w:rsidRPr="000010A4">
          <w:rPr>
            <w:rFonts w:ascii="Times New Roman" w:eastAsia="Times New Roman" w:hAnsi="Times New Roman" w:cs="Times New Roman"/>
            <w:color w:val="0000FF"/>
            <w:sz w:val="28"/>
            <w:szCs w:val="28"/>
            <w:u w:val="single"/>
            <w:lang w:eastAsia="ru-RU"/>
          </w:rPr>
          <w:t>9 графы 2</w:t>
        </w:r>
      </w:hyperlink>
      <w:r w:rsidRPr="000010A4">
        <w:rPr>
          <w:rFonts w:ascii="Times New Roman" w:eastAsia="Times New Roman" w:hAnsi="Times New Roman" w:cs="Times New Roman"/>
          <w:sz w:val="28"/>
          <w:szCs w:val="28"/>
          <w:lang w:eastAsia="ru-RU"/>
        </w:rPr>
        <w:t xml:space="preserve"> Перечня, содержащих сведения, составляющие государственную тайну, - не позднее шести рабочих дней со дня их заключения;</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0010A4">
        <w:rPr>
          <w:rFonts w:ascii="Times New Roman" w:eastAsia="Times New Roman" w:hAnsi="Times New Roman" w:cs="Times New Roman"/>
          <w:sz w:val="28"/>
          <w:szCs w:val="28"/>
          <w:lang w:eastAsia="ru-RU"/>
        </w:rPr>
        <w:t xml:space="preserve">- в части принятых бюджетных обязательств, возникших на основании документов-оснований, предусмотренных </w:t>
      </w:r>
      <w:hyperlink r:id="rId28" w:anchor="P530" w:history="1">
        <w:r w:rsidRPr="000010A4">
          <w:rPr>
            <w:rFonts w:ascii="Times New Roman" w:eastAsia="Times New Roman" w:hAnsi="Times New Roman" w:cs="Times New Roman"/>
            <w:color w:val="0000FF"/>
            <w:sz w:val="28"/>
            <w:szCs w:val="28"/>
            <w:u w:val="single"/>
            <w:lang w:eastAsia="ru-RU"/>
          </w:rPr>
          <w:t>пунктом 10 графы 2</w:t>
        </w:r>
      </w:hyperlink>
      <w:r w:rsidRPr="000010A4">
        <w:rPr>
          <w:rFonts w:ascii="Times New Roman" w:eastAsia="Times New Roman" w:hAnsi="Times New Roman" w:cs="Times New Roman"/>
          <w:sz w:val="28"/>
          <w:szCs w:val="28"/>
          <w:lang w:eastAsia="ru-RU"/>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0010A4">
        <w:rPr>
          <w:rFonts w:ascii="Times New Roman" w:eastAsia="Times New Roman" w:hAnsi="Times New Roman" w:cs="Times New Roman"/>
          <w:sz w:val="28"/>
          <w:szCs w:val="28"/>
          <w:lang w:eastAsia="ru-RU"/>
        </w:rPr>
        <w:t xml:space="preserve"> (денежного содержания, денежного довольствия), в пределах доведенных лимитов бюджетных обязательств на соответствующие цели;</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органом, осуществляющим открытие и ведение лицевых счетов:</w:t>
      </w:r>
      <w:bookmarkStart w:id="3" w:name="P60"/>
      <w:bookmarkEnd w:id="3"/>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 в части принятых бюджетных обязательств, возникших на основании документов-оснований, предусмотренных </w:t>
      </w:r>
      <w:hyperlink r:id="rId29" w:anchor="P488" w:history="1">
        <w:r w:rsidRPr="000010A4">
          <w:rPr>
            <w:rFonts w:ascii="Times New Roman" w:eastAsia="Times New Roman" w:hAnsi="Times New Roman" w:cs="Times New Roman"/>
            <w:color w:val="0000FF"/>
            <w:sz w:val="28"/>
            <w:szCs w:val="28"/>
            <w:u w:val="single"/>
            <w:lang w:eastAsia="ru-RU"/>
          </w:rPr>
          <w:t>пунктами 8,</w:t>
        </w:r>
      </w:hyperlink>
      <w:hyperlink r:id="rId30" w:anchor="P522" w:history="1">
        <w:r w:rsidRPr="000010A4">
          <w:rPr>
            <w:rFonts w:ascii="Times New Roman" w:eastAsia="Times New Roman" w:hAnsi="Times New Roman" w:cs="Times New Roman"/>
            <w:color w:val="0000FF"/>
            <w:sz w:val="28"/>
            <w:szCs w:val="28"/>
            <w:u w:val="single"/>
            <w:lang w:eastAsia="ru-RU"/>
          </w:rPr>
          <w:t>9 графы 2</w:t>
        </w:r>
      </w:hyperlink>
      <w:r w:rsidRPr="000010A4">
        <w:rPr>
          <w:rFonts w:ascii="Times New Roman" w:eastAsia="Times New Roman" w:hAnsi="Times New Roman" w:cs="Times New Roman"/>
          <w:sz w:val="28"/>
          <w:szCs w:val="28"/>
          <w:lang w:eastAsia="ru-RU"/>
        </w:rPr>
        <w:t xml:space="preserve"> Перечня, за исключением документов-оснований, содержащих сведения, составляющие </w:t>
      </w:r>
      <w:r w:rsidRPr="000010A4">
        <w:rPr>
          <w:rFonts w:ascii="Times New Roman" w:eastAsia="Times New Roman" w:hAnsi="Times New Roman" w:cs="Times New Roman"/>
          <w:sz w:val="28"/>
          <w:szCs w:val="28"/>
          <w:lang w:eastAsia="ru-RU"/>
        </w:rPr>
        <w:lastRenderedPageBreak/>
        <w:t>государственную тайну, Сведения о бюджетных обязательствах по которым формируются получателем средств бюджета;</w:t>
      </w:r>
      <w:bookmarkStart w:id="4" w:name="P61"/>
      <w:bookmarkEnd w:id="4"/>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 в части принятых бюджетных обязательств, возникших на основании документов-оснований, предусмотренных </w:t>
      </w:r>
      <w:hyperlink r:id="rId31" w:anchor="P547" w:history="1">
        <w:r w:rsidRPr="000010A4">
          <w:rPr>
            <w:rFonts w:ascii="Times New Roman" w:eastAsia="Times New Roman" w:hAnsi="Times New Roman" w:cs="Times New Roman"/>
            <w:color w:val="0000FF"/>
            <w:sz w:val="28"/>
            <w:szCs w:val="28"/>
            <w:u w:val="single"/>
            <w:lang w:eastAsia="ru-RU"/>
          </w:rPr>
          <w:t>пунктом 13 графы 2</w:t>
        </w:r>
      </w:hyperlink>
      <w:r w:rsidRPr="000010A4">
        <w:rPr>
          <w:rFonts w:ascii="Times New Roman" w:eastAsia="Times New Roman" w:hAnsi="Times New Roman" w:cs="Times New Roman"/>
          <w:sz w:val="28"/>
          <w:szCs w:val="28"/>
          <w:lang w:eastAsia="ru-RU"/>
        </w:rPr>
        <w:t xml:space="preserve"> Перечня, одновременно с формированием Сведений о денежных обязательствах по данному бюджетному обязательству.</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9. </w:t>
      </w:r>
      <w:proofErr w:type="gramStart"/>
      <w:r w:rsidRPr="000010A4">
        <w:rPr>
          <w:rFonts w:ascii="Times New Roman" w:eastAsia="Times New Roman" w:hAnsi="Times New Roman" w:cs="Times New Roman"/>
          <w:sz w:val="28"/>
          <w:szCs w:val="28"/>
          <w:lang w:eastAsia="ru-RU"/>
        </w:rPr>
        <w:t xml:space="preserve">Сведения о бюджетном обязательстве, возникшем на основании документа-основания, предусмотренного </w:t>
      </w:r>
      <w:hyperlink r:id="rId32" w:anchor="P475" w:history="1">
        <w:r w:rsidRPr="000010A4">
          <w:rPr>
            <w:rFonts w:ascii="Times New Roman" w:eastAsia="Times New Roman" w:hAnsi="Times New Roman" w:cs="Times New Roman"/>
            <w:color w:val="0000FF"/>
            <w:sz w:val="28"/>
            <w:szCs w:val="28"/>
            <w:u w:val="single"/>
            <w:lang w:eastAsia="ru-RU"/>
          </w:rPr>
          <w:t>пунктом 4 графы 2</w:t>
        </w:r>
      </w:hyperlink>
      <w:r w:rsidRPr="000010A4">
        <w:rPr>
          <w:rFonts w:ascii="Times New Roman" w:eastAsia="Times New Roman" w:hAnsi="Times New Roman" w:cs="Times New Roman"/>
          <w:sz w:val="28"/>
          <w:szCs w:val="28"/>
          <w:lang w:eastAsia="ru-RU"/>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0010A4">
        <w:rPr>
          <w:rFonts w:ascii="Times New Roman" w:eastAsia="Times New Roman" w:hAnsi="Times New Roman" w:cs="Times New Roman"/>
          <w:sz w:val="28"/>
          <w:szCs w:val="28"/>
          <w:lang w:eastAsia="ru-RU"/>
        </w:rPr>
        <w:t xml:space="preserve"> бюджета, за исключением Сведений о бюджетном обязательстве, содержащих сведения, составляющие государственную тайну.</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r:id="rId33" w:anchor="P530" w:history="1">
        <w:r w:rsidRPr="000010A4">
          <w:rPr>
            <w:rFonts w:ascii="Times New Roman" w:eastAsia="Times New Roman" w:hAnsi="Times New Roman" w:cs="Times New Roman"/>
            <w:color w:val="0000FF"/>
            <w:sz w:val="28"/>
            <w:szCs w:val="28"/>
            <w:u w:val="single"/>
            <w:lang w:eastAsia="ru-RU"/>
          </w:rPr>
          <w:t>пунктом 10 графы 2</w:t>
        </w:r>
      </w:hyperlink>
      <w:r w:rsidRPr="000010A4">
        <w:rPr>
          <w:rFonts w:ascii="Times New Roman" w:eastAsia="Times New Roman" w:hAnsi="Times New Roman" w:cs="Times New Roman"/>
          <w:sz w:val="28"/>
          <w:szCs w:val="28"/>
          <w:lang w:eastAsia="ru-RU"/>
        </w:rPr>
        <w:t xml:space="preserve"> Перечня, копия указанного документа-основания в орган, осуществляющий открытие и ведение лицевых счетов, не представляется.</w:t>
      </w:r>
      <w:bookmarkStart w:id="5" w:name="P64"/>
      <w:bookmarkEnd w:id="5"/>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10.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11.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6" w:name="P66"/>
      <w:bookmarkEnd w:id="6"/>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12.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r:id="rId34" w:anchor="P456" w:history="1">
        <w:r w:rsidRPr="000010A4">
          <w:rPr>
            <w:rFonts w:ascii="Times New Roman" w:eastAsia="Times New Roman" w:hAnsi="Times New Roman" w:cs="Times New Roman"/>
            <w:color w:val="0000FF"/>
            <w:sz w:val="28"/>
            <w:szCs w:val="28"/>
            <w:u w:val="single"/>
            <w:lang w:eastAsia="ru-RU"/>
          </w:rPr>
          <w:t>пунктами 1</w:t>
        </w:r>
      </w:hyperlink>
      <w:r w:rsidRPr="000010A4">
        <w:rPr>
          <w:rFonts w:ascii="Times New Roman" w:eastAsia="Times New Roman" w:hAnsi="Times New Roman" w:cs="Times New Roman"/>
          <w:sz w:val="28"/>
          <w:szCs w:val="28"/>
          <w:lang w:eastAsia="ru-RU"/>
        </w:rPr>
        <w:t xml:space="preserve"> - </w:t>
      </w:r>
      <w:hyperlink r:id="rId35" w:anchor="P547" w:history="1">
        <w:r w:rsidRPr="000010A4">
          <w:rPr>
            <w:rFonts w:ascii="Times New Roman" w:eastAsia="Times New Roman" w:hAnsi="Times New Roman" w:cs="Times New Roman"/>
            <w:color w:val="0000FF"/>
            <w:sz w:val="28"/>
            <w:szCs w:val="28"/>
            <w:u w:val="single"/>
            <w:lang w:eastAsia="ru-RU"/>
          </w:rPr>
          <w:t>13 графы 2</w:t>
        </w:r>
      </w:hyperlink>
      <w:r w:rsidRPr="000010A4">
        <w:rPr>
          <w:rFonts w:ascii="Times New Roman" w:eastAsia="Times New Roman" w:hAnsi="Times New Roman" w:cs="Times New Roman"/>
          <w:sz w:val="28"/>
          <w:szCs w:val="28"/>
          <w:lang w:eastAsia="ru-RU"/>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 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r:id="rId36" w:anchor="P456" w:history="1">
        <w:r w:rsidRPr="000010A4">
          <w:rPr>
            <w:rFonts w:ascii="Times New Roman" w:eastAsia="Times New Roman" w:hAnsi="Times New Roman" w:cs="Times New Roman"/>
            <w:color w:val="0000FF"/>
            <w:sz w:val="28"/>
            <w:szCs w:val="28"/>
            <w:u w:val="single"/>
            <w:lang w:eastAsia="ru-RU"/>
          </w:rPr>
          <w:t>пунктах 1</w:t>
        </w:r>
      </w:hyperlink>
      <w:r w:rsidRPr="000010A4">
        <w:rPr>
          <w:rFonts w:ascii="Times New Roman" w:eastAsia="Times New Roman" w:hAnsi="Times New Roman" w:cs="Times New Roman"/>
          <w:sz w:val="28"/>
          <w:szCs w:val="28"/>
          <w:lang w:eastAsia="ru-RU"/>
        </w:rPr>
        <w:t xml:space="preserve"> - 7 и </w:t>
      </w:r>
      <w:hyperlink r:id="rId37" w:anchor="P530" w:history="1">
        <w:r w:rsidRPr="000010A4">
          <w:rPr>
            <w:rFonts w:ascii="Times New Roman" w:eastAsia="Times New Roman" w:hAnsi="Times New Roman" w:cs="Times New Roman"/>
            <w:color w:val="0000FF"/>
            <w:sz w:val="28"/>
            <w:szCs w:val="28"/>
            <w:u w:val="single"/>
            <w:lang w:eastAsia="ru-RU"/>
          </w:rPr>
          <w:t>10</w:t>
        </w:r>
      </w:hyperlink>
      <w:r w:rsidRPr="000010A4">
        <w:rPr>
          <w:rFonts w:ascii="Times New Roman" w:eastAsia="Times New Roman" w:hAnsi="Times New Roman" w:cs="Times New Roman"/>
          <w:sz w:val="28"/>
          <w:szCs w:val="28"/>
          <w:lang w:eastAsia="ru-RU"/>
        </w:rPr>
        <w:t xml:space="preserve"> - </w:t>
      </w:r>
      <w:hyperlink r:id="rId38" w:anchor="P542" w:history="1">
        <w:r w:rsidRPr="000010A4">
          <w:rPr>
            <w:rFonts w:ascii="Times New Roman" w:eastAsia="Times New Roman" w:hAnsi="Times New Roman" w:cs="Times New Roman"/>
            <w:color w:val="0000FF"/>
            <w:sz w:val="28"/>
            <w:szCs w:val="28"/>
            <w:u w:val="single"/>
            <w:lang w:eastAsia="ru-RU"/>
          </w:rPr>
          <w:t>12</w:t>
        </w:r>
      </w:hyperlink>
      <w:r w:rsidRPr="000010A4">
        <w:rPr>
          <w:rFonts w:ascii="Times New Roman" w:eastAsia="Times New Roman" w:hAnsi="Times New Roman" w:cs="Times New Roman"/>
          <w:sz w:val="28"/>
          <w:szCs w:val="28"/>
          <w:lang w:eastAsia="ru-RU"/>
        </w:rPr>
        <w:t xml:space="preserve"> Перечня;</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 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r:id="rId39" w:anchor="P488" w:history="1">
        <w:r w:rsidRPr="000010A4">
          <w:rPr>
            <w:rFonts w:ascii="Times New Roman" w:eastAsia="Times New Roman" w:hAnsi="Times New Roman" w:cs="Times New Roman"/>
            <w:color w:val="0000FF"/>
            <w:sz w:val="28"/>
            <w:szCs w:val="28"/>
            <w:u w:val="single"/>
            <w:lang w:eastAsia="ru-RU"/>
          </w:rPr>
          <w:t>пунктами 8,</w:t>
        </w:r>
      </w:hyperlink>
      <w:hyperlink r:id="rId40" w:anchor="P522" w:history="1">
        <w:r w:rsidRPr="000010A4">
          <w:rPr>
            <w:rFonts w:ascii="Times New Roman" w:eastAsia="Times New Roman" w:hAnsi="Times New Roman" w:cs="Times New Roman"/>
            <w:color w:val="0000FF"/>
            <w:sz w:val="28"/>
            <w:szCs w:val="28"/>
            <w:u w:val="single"/>
            <w:lang w:eastAsia="ru-RU"/>
          </w:rPr>
          <w:t>9</w:t>
        </w:r>
      </w:hyperlink>
      <w:r w:rsidRPr="000010A4">
        <w:rPr>
          <w:rFonts w:ascii="Times New Roman" w:eastAsia="Times New Roman" w:hAnsi="Times New Roman" w:cs="Times New Roman"/>
          <w:sz w:val="28"/>
          <w:szCs w:val="28"/>
          <w:lang w:eastAsia="ru-RU"/>
        </w:rPr>
        <w:t xml:space="preserve"> и </w:t>
      </w:r>
      <w:hyperlink r:id="rId41" w:anchor="P547" w:history="1">
        <w:r w:rsidRPr="000010A4">
          <w:rPr>
            <w:rFonts w:ascii="Times New Roman" w:eastAsia="Times New Roman" w:hAnsi="Times New Roman" w:cs="Times New Roman"/>
            <w:color w:val="0000FF"/>
            <w:sz w:val="28"/>
            <w:szCs w:val="28"/>
            <w:u w:val="single"/>
            <w:lang w:eastAsia="ru-RU"/>
          </w:rPr>
          <w:t>13 графы 2</w:t>
        </w:r>
      </w:hyperlink>
      <w:r w:rsidRPr="000010A4">
        <w:rPr>
          <w:rFonts w:ascii="Times New Roman" w:eastAsia="Times New Roman" w:hAnsi="Times New Roman" w:cs="Times New Roman"/>
          <w:sz w:val="28"/>
          <w:szCs w:val="28"/>
          <w:lang w:eastAsia="ru-RU"/>
        </w:rPr>
        <w:t xml:space="preserve"> Перечня.</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r:id="rId42" w:anchor="P456" w:history="1">
        <w:r w:rsidRPr="000010A4">
          <w:rPr>
            <w:rFonts w:ascii="Times New Roman" w:eastAsia="Times New Roman" w:hAnsi="Times New Roman" w:cs="Times New Roman"/>
            <w:color w:val="0000FF"/>
            <w:sz w:val="28"/>
            <w:szCs w:val="28"/>
            <w:u w:val="single"/>
            <w:lang w:eastAsia="ru-RU"/>
          </w:rPr>
          <w:t>пунктами 1</w:t>
        </w:r>
      </w:hyperlink>
      <w:r w:rsidRPr="000010A4">
        <w:rPr>
          <w:rFonts w:ascii="Times New Roman" w:eastAsia="Times New Roman" w:hAnsi="Times New Roman" w:cs="Times New Roman"/>
          <w:sz w:val="28"/>
          <w:szCs w:val="28"/>
          <w:lang w:eastAsia="ru-RU"/>
        </w:rPr>
        <w:t xml:space="preserve"> - </w:t>
      </w:r>
      <w:hyperlink r:id="rId43" w:anchor="P547" w:history="1">
        <w:r w:rsidRPr="000010A4">
          <w:rPr>
            <w:rFonts w:ascii="Times New Roman" w:eastAsia="Times New Roman" w:hAnsi="Times New Roman" w:cs="Times New Roman"/>
            <w:color w:val="0000FF"/>
            <w:sz w:val="28"/>
            <w:szCs w:val="28"/>
            <w:u w:val="single"/>
            <w:lang w:eastAsia="ru-RU"/>
          </w:rPr>
          <w:t>13 графы 2</w:t>
        </w:r>
      </w:hyperlink>
      <w:r w:rsidRPr="000010A4">
        <w:rPr>
          <w:rFonts w:ascii="Times New Roman" w:eastAsia="Times New Roman" w:hAnsi="Times New Roman" w:cs="Times New Roman"/>
          <w:sz w:val="28"/>
          <w:szCs w:val="28"/>
          <w:lang w:eastAsia="ru-RU"/>
        </w:rPr>
        <w:t xml:space="preserve"> Перечня, </w:t>
      </w:r>
      <w:proofErr w:type="gramStart"/>
      <w:r w:rsidRPr="000010A4">
        <w:rPr>
          <w:rFonts w:ascii="Times New Roman" w:eastAsia="Times New Roman" w:hAnsi="Times New Roman" w:cs="Times New Roman"/>
          <w:sz w:val="28"/>
          <w:szCs w:val="28"/>
          <w:lang w:eastAsia="ru-RU"/>
        </w:rPr>
        <w:t>на</w:t>
      </w:r>
      <w:proofErr w:type="gramEnd"/>
      <w:r w:rsidRPr="000010A4">
        <w:rPr>
          <w:rFonts w:ascii="Times New Roman" w:eastAsia="Times New Roman" w:hAnsi="Times New Roman" w:cs="Times New Roman"/>
          <w:sz w:val="28"/>
          <w:szCs w:val="28"/>
          <w:lang w:eastAsia="ru-RU"/>
        </w:rPr>
        <w:t>:</w:t>
      </w:r>
      <w:bookmarkStart w:id="7" w:name="P70"/>
      <w:bookmarkEnd w:id="7"/>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0010A4">
        <w:rPr>
          <w:rFonts w:ascii="Times New Roman" w:eastAsia="Times New Roman" w:hAnsi="Times New Roman" w:cs="Times New Roman"/>
          <w:sz w:val="28"/>
          <w:szCs w:val="28"/>
          <w:lang w:eastAsia="ru-RU"/>
        </w:rPr>
        <w:t xml:space="preserve">- соответствие информации о бюджетном обязательстве, указанной в Сведениях о бюджетном обязательстве, документам-основаниям, подлежащим </w:t>
      </w:r>
      <w:r w:rsidRPr="000010A4">
        <w:rPr>
          <w:rFonts w:ascii="Times New Roman" w:eastAsia="Times New Roman" w:hAnsi="Times New Roman" w:cs="Times New Roman"/>
          <w:sz w:val="28"/>
          <w:szCs w:val="28"/>
          <w:lang w:eastAsia="ru-RU"/>
        </w:rPr>
        <w:lastRenderedPageBreak/>
        <w:t xml:space="preserve">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r:id="rId44" w:anchor="P462" w:history="1">
        <w:r w:rsidRPr="000010A4">
          <w:rPr>
            <w:rFonts w:ascii="Times New Roman" w:eastAsia="Times New Roman" w:hAnsi="Times New Roman" w:cs="Times New Roman"/>
            <w:color w:val="0000FF"/>
            <w:sz w:val="28"/>
            <w:szCs w:val="28"/>
            <w:u w:val="single"/>
            <w:lang w:eastAsia="ru-RU"/>
          </w:rPr>
          <w:t>пункте 3 графы 2</w:t>
        </w:r>
      </w:hyperlink>
      <w:r w:rsidRPr="000010A4">
        <w:rPr>
          <w:rFonts w:ascii="Times New Roman" w:eastAsia="Times New Roman" w:hAnsi="Times New Roman" w:cs="Times New Roman"/>
          <w:sz w:val="28"/>
          <w:szCs w:val="28"/>
          <w:lang w:eastAsia="ru-RU"/>
        </w:rPr>
        <w:t xml:space="preserve"> Перечня (за исключением Сведений о бюджетном обязательстве, содержащих сведения, составляющие</w:t>
      </w:r>
      <w:proofErr w:type="gramEnd"/>
      <w:r w:rsidRPr="000010A4">
        <w:rPr>
          <w:rFonts w:ascii="Times New Roman" w:eastAsia="Times New Roman" w:hAnsi="Times New Roman" w:cs="Times New Roman"/>
          <w:sz w:val="28"/>
          <w:szCs w:val="28"/>
          <w:lang w:eastAsia="ru-RU"/>
        </w:rPr>
        <w:t xml:space="preserve"> государственную тайну);</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 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r:id="rId45" w:anchor="P168" w:history="1">
        <w:r w:rsidRPr="000010A4">
          <w:rPr>
            <w:rFonts w:ascii="Times New Roman" w:eastAsia="Times New Roman" w:hAnsi="Times New Roman" w:cs="Times New Roman"/>
            <w:color w:val="0000FF"/>
            <w:sz w:val="28"/>
            <w:szCs w:val="28"/>
            <w:u w:val="single"/>
            <w:lang w:eastAsia="ru-RU"/>
          </w:rPr>
          <w:t>Сведения</w:t>
        </w:r>
      </w:hyperlink>
      <w:r w:rsidRPr="000010A4">
        <w:rPr>
          <w:rFonts w:ascii="Times New Roman" w:eastAsia="Times New Roman" w:hAnsi="Times New Roman" w:cs="Times New Roman"/>
          <w:sz w:val="28"/>
          <w:szCs w:val="28"/>
          <w:lang w:eastAsia="ru-RU"/>
        </w:rPr>
        <w:t xml:space="preserve"> о бюджетном обязательстве в соответствии с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8" w:name="P72"/>
      <w:bookmarkEnd w:id="8"/>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0010A4">
        <w:rPr>
          <w:rFonts w:ascii="Times New Roman" w:eastAsia="Times New Roman" w:hAnsi="Times New Roman" w:cs="Times New Roman"/>
          <w:sz w:val="28"/>
          <w:szCs w:val="28"/>
          <w:lang w:eastAsia="ru-RU"/>
        </w:rPr>
        <w:t xml:space="preserve">- соблюдение правил формирования </w:t>
      </w:r>
      <w:hyperlink r:id="rId46" w:anchor="P168" w:history="1">
        <w:r w:rsidRPr="000010A4">
          <w:rPr>
            <w:rFonts w:ascii="Times New Roman" w:eastAsia="Times New Roman" w:hAnsi="Times New Roman" w:cs="Times New Roman"/>
            <w:color w:val="0000FF"/>
            <w:sz w:val="28"/>
            <w:szCs w:val="28"/>
            <w:u w:val="single"/>
            <w:lang w:eastAsia="ru-RU"/>
          </w:rPr>
          <w:t>Сведений</w:t>
        </w:r>
      </w:hyperlink>
      <w:r w:rsidRPr="000010A4">
        <w:rPr>
          <w:rFonts w:ascii="Times New Roman" w:eastAsia="Times New Roman" w:hAnsi="Times New Roman" w:cs="Times New Roman"/>
          <w:sz w:val="28"/>
          <w:szCs w:val="28"/>
          <w:lang w:eastAsia="ru-RU"/>
        </w:rPr>
        <w:t xml:space="preserve"> о бюджетном обязательстве, установленных настоящей главой и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9" w:name="P73"/>
      <w:bookmarkEnd w:id="9"/>
      <w:proofErr w:type="gramEnd"/>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0010A4">
        <w:rPr>
          <w:rFonts w:ascii="Times New Roman" w:eastAsia="Times New Roman" w:hAnsi="Times New Roman" w:cs="Times New Roman"/>
          <w:sz w:val="28"/>
          <w:szCs w:val="28"/>
          <w:lang w:eastAsia="ru-RU"/>
        </w:rPr>
        <w:t xml:space="preserve">- </w:t>
      </w:r>
      <w:proofErr w:type="spellStart"/>
      <w:r w:rsidRPr="000010A4">
        <w:rPr>
          <w:rFonts w:ascii="Times New Roman" w:eastAsia="Times New Roman" w:hAnsi="Times New Roman" w:cs="Times New Roman"/>
          <w:sz w:val="28"/>
          <w:szCs w:val="28"/>
          <w:lang w:eastAsia="ru-RU"/>
        </w:rPr>
        <w:t>непревышение</w:t>
      </w:r>
      <w:proofErr w:type="spellEnd"/>
      <w:r w:rsidRPr="000010A4">
        <w:rPr>
          <w:rFonts w:ascii="Times New Roman" w:eastAsia="Times New Roman" w:hAnsi="Times New Roman" w:cs="Times New Roman"/>
          <w:sz w:val="28"/>
          <w:szCs w:val="28"/>
          <w:lang w:eastAsia="ru-RU"/>
        </w:rP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w:t>
      </w:r>
      <w:proofErr w:type="gramEnd"/>
      <w:r w:rsidRPr="000010A4">
        <w:rPr>
          <w:rFonts w:ascii="Times New Roman" w:eastAsia="Times New Roman" w:hAnsi="Times New Roman" w:cs="Times New Roman"/>
          <w:sz w:val="28"/>
          <w:szCs w:val="28"/>
          <w:lang w:eastAsia="ru-RU"/>
        </w:rPr>
        <w:t xml:space="preserve"> текущего финансового года, для первого и для второго года планового периода;</w:t>
      </w:r>
      <w:bookmarkStart w:id="10" w:name="P74"/>
      <w:bookmarkEnd w:id="10"/>
    </w:p>
    <w:p w:rsid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0010A4">
        <w:rPr>
          <w:rFonts w:ascii="Times New Roman" w:eastAsia="Times New Roman" w:hAnsi="Times New Roman" w:cs="Times New Roman"/>
          <w:sz w:val="28"/>
          <w:szCs w:val="28"/>
          <w:lang w:eastAsia="ru-RU"/>
        </w:rPr>
        <w:t>у(</w:t>
      </w:r>
      <w:proofErr w:type="spellStart"/>
      <w:proofErr w:type="gramEnd"/>
      <w:r w:rsidRPr="000010A4">
        <w:rPr>
          <w:rFonts w:ascii="Times New Roman" w:eastAsia="Times New Roman" w:hAnsi="Times New Roman" w:cs="Times New Roman"/>
          <w:sz w:val="28"/>
          <w:szCs w:val="28"/>
          <w:lang w:eastAsia="ru-RU"/>
        </w:rPr>
        <w:t>ым</w:t>
      </w:r>
      <w:proofErr w:type="spellEnd"/>
      <w:r w:rsidRPr="000010A4">
        <w:rPr>
          <w:rFonts w:ascii="Times New Roman" w:eastAsia="Times New Roman" w:hAnsi="Times New Roman" w:cs="Times New Roman"/>
          <w:sz w:val="28"/>
          <w:szCs w:val="28"/>
          <w:lang w:eastAsia="ru-RU"/>
        </w:rPr>
        <w:t>) в Сведениях о бюджетном обязательстве, документе-основании.</w:t>
      </w:r>
    </w:p>
    <w:p w:rsidR="000B66E8" w:rsidRPr="00371008" w:rsidRDefault="000B66E8" w:rsidP="000B66E8">
      <w:pPr>
        <w:widowControl w:val="0"/>
        <w:autoSpaceDE w:val="0"/>
        <w:autoSpaceDN w:val="0"/>
        <w:spacing w:after="0" w:line="240" w:lineRule="auto"/>
        <w:ind w:firstLine="539"/>
        <w:jc w:val="both"/>
        <w:rPr>
          <w:rFonts w:ascii="Times New Roman" w:eastAsia="Times New Roman" w:hAnsi="Times New Roman" w:cs="Times New Roman"/>
          <w:sz w:val="28"/>
          <w:szCs w:val="28"/>
          <w:lang w:eastAsia="ru-RU"/>
        </w:rPr>
      </w:pPr>
      <w:proofErr w:type="gramStart"/>
      <w:r w:rsidRPr="00371008">
        <w:rPr>
          <w:rFonts w:ascii="Times New Roman" w:eastAsia="Times New Roman" w:hAnsi="Times New Roman" w:cs="Times New Roman"/>
          <w:sz w:val="28"/>
          <w:szCs w:val="28"/>
          <w:lang w:eastAsia="ru-RU"/>
        </w:rPr>
        <w:t>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w:t>
      </w:r>
      <w:proofErr w:type="gramEnd"/>
      <w:r w:rsidRPr="00371008">
        <w:rPr>
          <w:rFonts w:ascii="Times New Roman" w:eastAsia="Times New Roman" w:hAnsi="Times New Roman" w:cs="Times New Roman"/>
          <w:sz w:val="28"/>
          <w:szCs w:val="28"/>
          <w:lang w:eastAsia="ru-RU"/>
        </w:rPr>
        <w:t xml:space="preserve">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0B66E8" w:rsidRPr="00371008" w:rsidRDefault="000B66E8" w:rsidP="003343D5">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xml:space="preserve">соответствие указанного в Сведениях о бюджетном обязательстве </w:t>
      </w:r>
      <w:r w:rsidRPr="00371008">
        <w:rPr>
          <w:rFonts w:ascii="Times New Roman" w:eastAsia="Times New Roman" w:hAnsi="Times New Roman" w:cs="Times New Roman"/>
          <w:sz w:val="28"/>
          <w:szCs w:val="28"/>
          <w:lang w:eastAsia="ru-RU"/>
        </w:rPr>
        <w:lastRenderedPageBreak/>
        <w:t xml:space="preserve">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w:t>
      </w:r>
      <w:proofErr w:type="gramStart"/>
      <w:r w:rsidRPr="00371008">
        <w:rPr>
          <w:rFonts w:ascii="Times New Roman" w:eastAsia="Times New Roman" w:hAnsi="Times New Roman" w:cs="Times New Roman"/>
          <w:sz w:val="28"/>
          <w:szCs w:val="28"/>
          <w:lang w:eastAsia="ru-RU"/>
        </w:rPr>
        <w:t>документе-основания</w:t>
      </w:r>
      <w:proofErr w:type="gramEnd"/>
      <w:r w:rsidRPr="00371008">
        <w:rPr>
          <w:rFonts w:ascii="Times New Roman" w:eastAsia="Times New Roman" w:hAnsi="Times New Roman" w:cs="Times New Roman"/>
          <w:sz w:val="28"/>
          <w:szCs w:val="28"/>
          <w:lang w:eastAsia="ru-RU"/>
        </w:rPr>
        <w:t>.</w:t>
      </w:r>
    </w:p>
    <w:p w:rsidR="00255A7A" w:rsidRPr="00371008" w:rsidRDefault="000010A4" w:rsidP="000B66E8">
      <w:pPr>
        <w:pStyle w:val="ConsPlusNormal"/>
        <w:ind w:firstLine="709"/>
        <w:jc w:val="both"/>
        <w:rPr>
          <w:rFonts w:ascii="Times New Roman" w:hAnsi="Times New Roman" w:cs="Times New Roman"/>
          <w:sz w:val="28"/>
          <w:szCs w:val="28"/>
        </w:rPr>
      </w:pPr>
      <w:r w:rsidRPr="00371008">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w:t>
      </w:r>
      <w:r w:rsidR="000B66E8" w:rsidRPr="00371008">
        <w:rPr>
          <w:rFonts w:ascii="Times New Roman" w:hAnsi="Times New Roman" w:cs="Times New Roman"/>
          <w:sz w:val="28"/>
          <w:szCs w:val="28"/>
        </w:rPr>
        <w:t>ется проверка, предусмотренная абзацем пятым части второй.</w:t>
      </w:r>
    </w:p>
    <w:p w:rsidR="000B66E8" w:rsidRPr="00371008" w:rsidRDefault="003343D5" w:rsidP="003343D5">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371008">
        <w:rPr>
          <w:rFonts w:ascii="Times New Roman" w:eastAsia="Times New Roman" w:hAnsi="Times New Roman" w:cs="Times New Roman"/>
          <w:sz w:val="28"/>
          <w:szCs w:val="28"/>
          <w:lang w:eastAsia="ru-RU"/>
        </w:rPr>
        <w:t>При постановке на учет бюджетного обязательства (внесение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наименование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w:t>
      </w:r>
      <w:proofErr w:type="gramEnd"/>
      <w:r w:rsidRPr="00371008">
        <w:rPr>
          <w:rFonts w:ascii="Times New Roman" w:eastAsia="Times New Roman" w:hAnsi="Times New Roman" w:cs="Times New Roman"/>
          <w:sz w:val="28"/>
          <w:szCs w:val="28"/>
          <w:lang w:eastAsia="ru-RU"/>
        </w:rPr>
        <w:t xml:space="preserve"> </w:t>
      </w:r>
      <w:proofErr w:type="gramStart"/>
      <w:r w:rsidRPr="00371008">
        <w:rPr>
          <w:rFonts w:ascii="Times New Roman" w:eastAsia="Times New Roman" w:hAnsi="Times New Roman" w:cs="Times New Roman"/>
          <w:sz w:val="28"/>
          <w:szCs w:val="28"/>
          <w:lang w:eastAsia="ru-RU"/>
        </w:rPr>
        <w:t xml:space="preserve">районного бюджета капитальных вложений в объекты муниципальной собственности (в том числе в форме субсидий и иных межбюджетных трансфертов местным бюджетам), кроме случаев, когда в целях </w:t>
      </w:r>
      <w:proofErr w:type="spellStart"/>
      <w:r w:rsidRPr="00371008">
        <w:rPr>
          <w:rFonts w:ascii="Times New Roman" w:eastAsia="Times New Roman" w:hAnsi="Times New Roman" w:cs="Times New Roman"/>
          <w:sz w:val="28"/>
          <w:szCs w:val="28"/>
          <w:lang w:eastAsia="ru-RU"/>
        </w:rPr>
        <w:t>софинансирования</w:t>
      </w:r>
      <w:proofErr w:type="spellEnd"/>
      <w:r w:rsidRPr="00371008">
        <w:rPr>
          <w:rFonts w:ascii="Times New Roman" w:eastAsia="Times New Roman" w:hAnsi="Times New Roman" w:cs="Times New Roman"/>
          <w:sz w:val="28"/>
          <w:szCs w:val="28"/>
          <w:lang w:eastAsia="ru-RU"/>
        </w:rPr>
        <w:t xml:space="preserve"> (финансового обеспечения) капитальных вложений в объекты муниципальной собственности из федерального бюджета предоставляются субсидии и иные межбюджетные трансферты бюджету </w:t>
      </w:r>
      <w:proofErr w:type="spellStart"/>
      <w:r w:rsidR="0070147A">
        <w:rPr>
          <w:rFonts w:ascii="Times New Roman" w:hAnsi="Times New Roman" w:cs="Times New Roman"/>
          <w:sz w:val="28"/>
          <w:szCs w:val="28"/>
        </w:rPr>
        <w:t>Кишалинского</w:t>
      </w:r>
      <w:proofErr w:type="spellEnd"/>
      <w:r w:rsidR="0070147A">
        <w:rPr>
          <w:rFonts w:ascii="Times New Roman" w:hAnsi="Times New Roman" w:cs="Times New Roman"/>
          <w:sz w:val="28"/>
          <w:szCs w:val="28"/>
        </w:rPr>
        <w:t xml:space="preserve"> сельского поселения </w:t>
      </w:r>
      <w:proofErr w:type="spellStart"/>
      <w:r w:rsidR="0070147A">
        <w:rPr>
          <w:rFonts w:ascii="Times New Roman" w:hAnsi="Times New Roman" w:cs="Times New Roman"/>
          <w:sz w:val="28"/>
          <w:szCs w:val="28"/>
        </w:rPr>
        <w:t>Атюрьевского</w:t>
      </w:r>
      <w:proofErr w:type="spellEnd"/>
      <w:r w:rsidR="0070147A">
        <w:rPr>
          <w:rFonts w:ascii="Times New Roman" w:hAnsi="Times New Roman" w:cs="Times New Roman"/>
          <w:sz w:val="28"/>
          <w:szCs w:val="28"/>
        </w:rPr>
        <w:t xml:space="preserve"> муниципального района Республики Мордовия</w:t>
      </w:r>
      <w:r w:rsidRPr="00371008">
        <w:rPr>
          <w:rFonts w:ascii="Times New Roman" w:eastAsia="Times New Roman" w:hAnsi="Times New Roman" w:cs="Times New Roman"/>
          <w:sz w:val="28"/>
          <w:szCs w:val="28"/>
          <w:lang w:eastAsia="ru-RU"/>
        </w:rPr>
        <w:t>.</w:t>
      </w:r>
      <w:proofErr w:type="gramEnd"/>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xml:space="preserve">13.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r:id="rId47" w:anchor="P66" w:history="1">
        <w:r w:rsidRPr="00371008">
          <w:rPr>
            <w:rFonts w:ascii="Times New Roman" w:eastAsia="Times New Roman" w:hAnsi="Times New Roman" w:cs="Times New Roman"/>
            <w:color w:val="0000FF"/>
            <w:sz w:val="28"/>
            <w:szCs w:val="28"/>
            <w:u w:val="single"/>
            <w:lang w:eastAsia="ru-RU"/>
          </w:rPr>
          <w:t>пунктом 12</w:t>
        </w:r>
      </w:hyperlink>
      <w:r w:rsidRPr="00371008">
        <w:rPr>
          <w:rFonts w:ascii="Times New Roman" w:eastAsia="Times New Roman" w:hAnsi="Times New Roman" w:cs="Times New Roman"/>
          <w:sz w:val="28"/>
          <w:szCs w:val="28"/>
          <w:lang w:eastAsia="ru-RU"/>
        </w:rPr>
        <w:t xml:space="preserve"> настоящего Порядка, также осуществляется проверка Сведений о бюджетном обязательстве </w:t>
      </w:r>
      <w:proofErr w:type="gramStart"/>
      <w:r w:rsidRPr="00371008">
        <w:rPr>
          <w:rFonts w:ascii="Times New Roman" w:eastAsia="Times New Roman" w:hAnsi="Times New Roman" w:cs="Times New Roman"/>
          <w:sz w:val="28"/>
          <w:szCs w:val="28"/>
          <w:lang w:eastAsia="ru-RU"/>
        </w:rPr>
        <w:t>на</w:t>
      </w:r>
      <w:proofErr w:type="gramEnd"/>
      <w:r w:rsidRPr="00371008">
        <w:rPr>
          <w:rFonts w:ascii="Times New Roman" w:eastAsia="Times New Roman" w:hAnsi="Times New Roman" w:cs="Times New Roman"/>
          <w:sz w:val="28"/>
          <w:szCs w:val="28"/>
          <w:lang w:eastAsia="ru-RU"/>
        </w:rPr>
        <w:t>:</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xml:space="preserve">- соответствие формы Сведений о бюджетном обязательстве </w:t>
      </w:r>
      <w:hyperlink r:id="rId48" w:anchor="P168" w:history="1">
        <w:r w:rsidRPr="00371008">
          <w:rPr>
            <w:rFonts w:ascii="Times New Roman" w:eastAsia="Times New Roman" w:hAnsi="Times New Roman" w:cs="Times New Roman"/>
            <w:color w:val="0000FF"/>
            <w:sz w:val="28"/>
            <w:szCs w:val="28"/>
            <w:u w:val="single"/>
            <w:lang w:eastAsia="ru-RU"/>
          </w:rPr>
          <w:t>приложению 1</w:t>
        </w:r>
      </w:hyperlink>
      <w:r w:rsidRPr="00371008">
        <w:rPr>
          <w:rFonts w:ascii="Times New Roman" w:eastAsia="Times New Roman" w:hAnsi="Times New Roman" w:cs="Times New Roman"/>
          <w:sz w:val="28"/>
          <w:szCs w:val="28"/>
          <w:lang w:eastAsia="ru-RU"/>
        </w:rPr>
        <w:t xml:space="preserve"> к настоящему Порядку;</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11" w:name="P79"/>
      <w:bookmarkEnd w:id="11"/>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xml:space="preserve">14. </w:t>
      </w:r>
      <w:proofErr w:type="gramStart"/>
      <w:r w:rsidRPr="00371008">
        <w:rPr>
          <w:rFonts w:ascii="Times New Roman" w:eastAsia="Times New Roman" w:hAnsi="Times New Roman" w:cs="Times New Roman"/>
          <w:sz w:val="28"/>
          <w:szCs w:val="28"/>
          <w:lang w:eastAsia="ru-RU"/>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r:id="rId49" w:anchor="P66" w:history="1">
        <w:r w:rsidRPr="00371008">
          <w:rPr>
            <w:rFonts w:ascii="Times New Roman" w:eastAsia="Times New Roman" w:hAnsi="Times New Roman" w:cs="Times New Roman"/>
            <w:color w:val="0000FF"/>
            <w:sz w:val="28"/>
            <w:szCs w:val="28"/>
            <w:u w:val="single"/>
            <w:lang w:eastAsia="ru-RU"/>
          </w:rPr>
          <w:t>пунктами 12</w:t>
        </w:r>
      </w:hyperlink>
      <w:r w:rsidRPr="00371008">
        <w:rPr>
          <w:rFonts w:ascii="Times New Roman" w:eastAsia="Times New Roman" w:hAnsi="Times New Roman" w:cs="Times New Roman"/>
          <w:sz w:val="28"/>
          <w:szCs w:val="28"/>
          <w:lang w:eastAsia="ru-RU"/>
        </w:rPr>
        <w:t xml:space="preserve"> и </w:t>
      </w:r>
      <w:hyperlink r:id="rId50" w:anchor="P76" w:history="1">
        <w:r w:rsidRPr="00371008">
          <w:rPr>
            <w:rFonts w:ascii="Times New Roman" w:eastAsia="Times New Roman" w:hAnsi="Times New Roman" w:cs="Times New Roman"/>
            <w:color w:val="0000FF"/>
            <w:sz w:val="28"/>
            <w:szCs w:val="28"/>
            <w:u w:val="single"/>
            <w:lang w:eastAsia="ru-RU"/>
          </w:rPr>
          <w:t>13</w:t>
        </w:r>
      </w:hyperlink>
      <w:r w:rsidRPr="00371008">
        <w:rPr>
          <w:rFonts w:ascii="Times New Roman" w:eastAsia="Times New Roman" w:hAnsi="Times New Roman" w:cs="Times New Roman"/>
          <w:sz w:val="28"/>
          <w:szCs w:val="28"/>
          <w:lang w:eastAsia="ru-RU"/>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371008">
        <w:rPr>
          <w:rFonts w:ascii="Times New Roman" w:eastAsia="Times New Roman" w:hAnsi="Times New Roman" w:cs="Times New Roman"/>
          <w:sz w:val="28"/>
          <w:szCs w:val="28"/>
          <w:lang w:eastAsia="ru-RU"/>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51" w:history="1">
        <w:r w:rsidRPr="00371008">
          <w:rPr>
            <w:rFonts w:ascii="Times New Roman" w:eastAsia="Times New Roman" w:hAnsi="Times New Roman" w:cs="Times New Roman"/>
            <w:color w:val="0000FF"/>
            <w:sz w:val="28"/>
            <w:szCs w:val="28"/>
            <w:u w:val="single"/>
            <w:lang w:eastAsia="ru-RU"/>
          </w:rPr>
          <w:t>ОКУД</w:t>
        </w:r>
      </w:hyperlink>
      <w:r w:rsidRPr="00371008">
        <w:rPr>
          <w:rFonts w:ascii="Times New Roman" w:eastAsia="Times New Roman" w:hAnsi="Times New Roman" w:cs="Times New Roman"/>
          <w:sz w:val="28"/>
          <w:szCs w:val="28"/>
          <w:lang w:eastAsia="ru-RU"/>
        </w:rPr>
        <w:t xml:space="preserve"> 0506105) (далее - Извещение о бюджетном обязательстве).</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Извещение о бюджетном обязательстве направляется получателю средств бюджета органом, осуществляющим открытие и ведение лицевых счетов:</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371008">
        <w:rPr>
          <w:rFonts w:ascii="Times New Roman" w:eastAsia="Times New Roman" w:hAnsi="Times New Roman" w:cs="Times New Roman"/>
          <w:sz w:val="28"/>
          <w:szCs w:val="28"/>
          <w:lang w:eastAsia="ru-RU"/>
        </w:rPr>
        <w:lastRenderedPageBreak/>
        <w:t xml:space="preserve">- 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r:id="rId52" w:anchor="P488" w:history="1">
        <w:r w:rsidRPr="00371008">
          <w:rPr>
            <w:rFonts w:ascii="Times New Roman" w:eastAsia="Times New Roman" w:hAnsi="Times New Roman" w:cs="Times New Roman"/>
            <w:color w:val="0000FF"/>
            <w:sz w:val="28"/>
            <w:szCs w:val="28"/>
            <w:u w:val="single"/>
            <w:lang w:eastAsia="ru-RU"/>
          </w:rPr>
          <w:t>пунктах 8,</w:t>
        </w:r>
      </w:hyperlink>
      <w:hyperlink r:id="rId53" w:anchor="P522" w:history="1">
        <w:r w:rsidRPr="00371008">
          <w:rPr>
            <w:rFonts w:ascii="Times New Roman" w:eastAsia="Times New Roman" w:hAnsi="Times New Roman" w:cs="Times New Roman"/>
            <w:color w:val="0000FF"/>
            <w:sz w:val="28"/>
            <w:szCs w:val="28"/>
            <w:u w:val="single"/>
            <w:lang w:eastAsia="ru-RU"/>
          </w:rPr>
          <w:t>9</w:t>
        </w:r>
      </w:hyperlink>
      <w:r w:rsidRPr="00371008">
        <w:rPr>
          <w:rFonts w:ascii="Times New Roman" w:eastAsia="Times New Roman" w:hAnsi="Times New Roman" w:cs="Times New Roman"/>
          <w:sz w:val="28"/>
          <w:szCs w:val="28"/>
          <w:lang w:eastAsia="ru-RU"/>
        </w:rPr>
        <w:t xml:space="preserve"> и </w:t>
      </w:r>
      <w:hyperlink r:id="rId54" w:anchor="P547" w:history="1">
        <w:r w:rsidRPr="00371008">
          <w:rPr>
            <w:rFonts w:ascii="Times New Roman" w:eastAsia="Times New Roman" w:hAnsi="Times New Roman" w:cs="Times New Roman"/>
            <w:color w:val="0000FF"/>
            <w:sz w:val="28"/>
            <w:szCs w:val="28"/>
            <w:u w:val="single"/>
            <w:lang w:eastAsia="ru-RU"/>
          </w:rPr>
          <w:t>13 графы 2</w:t>
        </w:r>
      </w:hyperlink>
      <w:r w:rsidRPr="00371008">
        <w:rPr>
          <w:rFonts w:ascii="Times New Roman" w:eastAsia="Times New Roman" w:hAnsi="Times New Roman" w:cs="Times New Roman"/>
          <w:sz w:val="28"/>
          <w:szCs w:val="28"/>
          <w:lang w:eastAsia="ru-RU"/>
        </w:rPr>
        <w:t xml:space="preserve"> Перечня;</w:t>
      </w:r>
      <w:proofErr w:type="gramEnd"/>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xml:space="preserve">- на бумажном носителе по форме согласно </w:t>
      </w:r>
      <w:hyperlink r:id="rId55" w:history="1">
        <w:r w:rsidRPr="00371008">
          <w:rPr>
            <w:rFonts w:ascii="Times New Roman" w:eastAsia="Times New Roman" w:hAnsi="Times New Roman" w:cs="Times New Roman"/>
            <w:color w:val="0000FF"/>
            <w:sz w:val="28"/>
            <w:szCs w:val="28"/>
            <w:u w:val="single"/>
            <w:lang w:eastAsia="ru-RU"/>
          </w:rPr>
          <w:t>приложению № 11</w:t>
        </w:r>
      </w:hyperlink>
      <w:r w:rsidRPr="00371008">
        <w:rPr>
          <w:rFonts w:ascii="Times New Roman" w:eastAsia="Times New Roman" w:hAnsi="Times New Roman" w:cs="Times New Roman"/>
          <w:sz w:val="28"/>
          <w:szCs w:val="28"/>
          <w:lang w:eastAsia="ru-RU"/>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56" w:history="1">
        <w:r w:rsidRPr="00371008">
          <w:rPr>
            <w:rFonts w:ascii="Times New Roman" w:eastAsia="Times New Roman" w:hAnsi="Times New Roman" w:cs="Times New Roman"/>
            <w:color w:val="0000FF"/>
            <w:sz w:val="28"/>
            <w:szCs w:val="28"/>
            <w:u w:val="single"/>
            <w:lang w:eastAsia="ru-RU"/>
          </w:rPr>
          <w:t>ОКУД</w:t>
        </w:r>
      </w:hyperlink>
      <w:r w:rsidRPr="00371008">
        <w:rPr>
          <w:rFonts w:ascii="Times New Roman" w:eastAsia="Times New Roman" w:hAnsi="Times New Roman" w:cs="Times New Roman"/>
          <w:sz w:val="28"/>
          <w:szCs w:val="28"/>
          <w:lang w:eastAsia="ru-RU"/>
        </w:rPr>
        <w:t xml:space="preserve"> 0506105) - в отношении Сведений о бюджетном обязательстве, представленных на бумажном носителе.</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15.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Учетный номер бюджетного обязательства имеет следующую структуру, состоящую из девятнадцати разрядов:</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- 9 и 10 разряды - последние две цифры года, в котором бюджетное обязательство поставлено на учет;</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Одно поставленное на учет бюджетное обязательство может содержать несколько кодов классификации расходов.</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xml:space="preserve">16. В случае отрицательного результата проверки Сведений о бюджетном обязательстве на соответствие требованиям, предусмотренным: </w:t>
      </w:r>
    </w:p>
    <w:p w:rsidR="000010A4" w:rsidRPr="00371008" w:rsidRDefault="00806E85" w:rsidP="003343D5">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hyperlink w:anchor="P70" w:history="1">
        <w:proofErr w:type="gramStart"/>
        <w:r w:rsidR="003343D5" w:rsidRPr="00371008">
          <w:rPr>
            <w:rFonts w:ascii="Times New Roman" w:eastAsia="Times New Roman" w:hAnsi="Times New Roman" w:cs="Times New Roman"/>
            <w:sz w:val="28"/>
            <w:szCs w:val="28"/>
            <w:lang w:eastAsia="ru-RU"/>
          </w:rPr>
          <w:t xml:space="preserve">абзацами </w:t>
        </w:r>
      </w:hyperlink>
      <w:r w:rsidR="003343D5" w:rsidRPr="00371008">
        <w:rPr>
          <w:rFonts w:ascii="Times New Roman" w:eastAsia="Times New Roman" w:hAnsi="Times New Roman" w:cs="Times New Roman"/>
          <w:sz w:val="28"/>
          <w:szCs w:val="28"/>
          <w:lang w:eastAsia="ru-RU"/>
        </w:rPr>
        <w:t xml:space="preserve">вторым - </w:t>
      </w:r>
      <w:hyperlink w:anchor="P72" w:history="1">
        <w:r w:rsidR="003343D5" w:rsidRPr="00371008">
          <w:rPr>
            <w:rFonts w:ascii="Times New Roman" w:eastAsia="Times New Roman" w:hAnsi="Times New Roman" w:cs="Times New Roman"/>
            <w:sz w:val="28"/>
            <w:szCs w:val="28"/>
            <w:lang w:eastAsia="ru-RU"/>
          </w:rPr>
          <w:t>четвертым</w:t>
        </w:r>
      </w:hyperlink>
      <w:r w:rsidR="003343D5" w:rsidRPr="00371008">
        <w:rPr>
          <w:rFonts w:ascii="Times New Roman" w:eastAsia="Times New Roman" w:hAnsi="Times New Roman" w:cs="Times New Roman"/>
          <w:sz w:val="28"/>
          <w:szCs w:val="28"/>
          <w:lang w:eastAsia="ru-RU"/>
        </w:rPr>
        <w:t>, шестым – восьмым части второй, части четвертой пункта 12 настоящего Порядка</w:t>
      </w:r>
      <w:r w:rsidR="000010A4" w:rsidRPr="00371008">
        <w:rPr>
          <w:rFonts w:ascii="Times New Roman" w:eastAsia="Times New Roman" w:hAnsi="Times New Roman" w:cs="Times New Roman"/>
          <w:sz w:val="28"/>
          <w:szCs w:val="28"/>
          <w:lang w:eastAsia="ru-RU"/>
        </w:rPr>
        <w:t xml:space="preserve">, орган, осуществляющий открытие и ведение лицевых счетов, в срок, установленный в </w:t>
      </w:r>
      <w:hyperlink r:id="rId57" w:anchor="P66" w:history="1">
        <w:r w:rsidR="000010A4" w:rsidRPr="00371008">
          <w:rPr>
            <w:rFonts w:ascii="Times New Roman" w:eastAsia="Times New Roman" w:hAnsi="Times New Roman" w:cs="Times New Roman"/>
            <w:color w:val="0000FF"/>
            <w:sz w:val="28"/>
            <w:szCs w:val="28"/>
            <w:u w:val="single"/>
            <w:lang w:eastAsia="ru-RU"/>
          </w:rPr>
          <w:t>пункте 12</w:t>
        </w:r>
      </w:hyperlink>
      <w:r w:rsidR="000010A4" w:rsidRPr="00371008">
        <w:rPr>
          <w:rFonts w:ascii="Times New Roman" w:eastAsia="Times New Roman" w:hAnsi="Times New Roman" w:cs="Times New Roman"/>
          <w:sz w:val="28"/>
          <w:szCs w:val="28"/>
          <w:lang w:eastAsia="ru-RU"/>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w:t>
      </w:r>
      <w:proofErr w:type="gramEnd"/>
      <w:r w:rsidR="000010A4" w:rsidRPr="00371008">
        <w:rPr>
          <w:rFonts w:ascii="Times New Roman" w:eastAsia="Times New Roman" w:hAnsi="Times New Roman" w:cs="Times New Roman"/>
          <w:sz w:val="28"/>
          <w:szCs w:val="28"/>
          <w:lang w:eastAsia="ru-RU"/>
        </w:rPr>
        <w:t xml:space="preserve"> о бюджетном обязательстве направлялись в форме электронного документа, с указанием в Протоколе </w:t>
      </w:r>
      <w:r w:rsidR="000010A4" w:rsidRPr="00371008">
        <w:rPr>
          <w:rFonts w:ascii="Times New Roman" w:eastAsia="Times New Roman" w:hAnsi="Times New Roman" w:cs="Times New Roman"/>
          <w:sz w:val="28"/>
          <w:szCs w:val="28"/>
          <w:lang w:eastAsia="ru-RU"/>
        </w:rPr>
        <w:lastRenderedPageBreak/>
        <w:t>причины, по которой не осуществляется постановка на учет бюджетного обязательства;</w:t>
      </w:r>
    </w:p>
    <w:p w:rsidR="007658DA" w:rsidRPr="00371008" w:rsidRDefault="00806E85"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hyperlink w:anchor="P73" w:history="1">
        <w:r w:rsidR="003343D5" w:rsidRPr="00371008">
          <w:rPr>
            <w:rFonts w:ascii="Times New Roman" w:eastAsia="Times New Roman" w:hAnsi="Times New Roman" w:cs="Times New Roman"/>
            <w:sz w:val="28"/>
            <w:szCs w:val="28"/>
            <w:lang w:eastAsia="ru-RU"/>
          </w:rPr>
          <w:t>абзацем пятым части второй пункта 12</w:t>
        </w:r>
      </w:hyperlink>
      <w:r w:rsidR="003343D5" w:rsidRPr="00371008">
        <w:rPr>
          <w:rFonts w:ascii="Times New Roman" w:eastAsia="Times New Roman" w:hAnsi="Times New Roman" w:cs="Times New Roman"/>
          <w:sz w:val="28"/>
          <w:szCs w:val="28"/>
          <w:lang w:eastAsia="ru-RU"/>
        </w:rPr>
        <w:t xml:space="preserve"> настоящего Порядка, орган, осуществляющий открытие и ведение лицевых счетов, в срок, установленный в </w:t>
      </w:r>
      <w:hyperlink w:anchor="P66" w:history="1">
        <w:r w:rsidR="003343D5" w:rsidRPr="00371008">
          <w:rPr>
            <w:rFonts w:ascii="Times New Roman" w:eastAsia="Times New Roman" w:hAnsi="Times New Roman" w:cs="Times New Roman"/>
            <w:sz w:val="28"/>
            <w:szCs w:val="28"/>
            <w:lang w:eastAsia="ru-RU"/>
          </w:rPr>
          <w:t>пункте 12</w:t>
        </w:r>
      </w:hyperlink>
      <w:r w:rsidR="003343D5" w:rsidRPr="00371008">
        <w:rPr>
          <w:rFonts w:ascii="Times New Roman" w:eastAsia="Times New Roman" w:hAnsi="Times New Roman" w:cs="Times New Roman"/>
          <w:sz w:val="28"/>
          <w:szCs w:val="28"/>
          <w:lang w:eastAsia="ru-RU"/>
        </w:rPr>
        <w:t xml:space="preserve"> настоящего Порядка:</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371008">
        <w:rPr>
          <w:rFonts w:ascii="Times New Roman" w:eastAsia="Times New Roman" w:hAnsi="Times New Roman" w:cs="Times New Roman"/>
          <w:sz w:val="28"/>
          <w:szCs w:val="28"/>
          <w:lang w:eastAsia="ru-RU"/>
        </w:rPr>
        <w:t xml:space="preserve">- в отношении Сведений о бюджетных обязательствах, возникших на основании документов-оснований, предусмотренных </w:t>
      </w:r>
      <w:hyperlink r:id="rId58" w:anchor="P456" w:history="1">
        <w:r w:rsidRPr="00371008">
          <w:rPr>
            <w:rFonts w:ascii="Times New Roman" w:eastAsia="Times New Roman" w:hAnsi="Times New Roman" w:cs="Times New Roman"/>
            <w:color w:val="0000FF"/>
            <w:sz w:val="28"/>
            <w:szCs w:val="28"/>
            <w:u w:val="single"/>
            <w:lang w:eastAsia="ru-RU"/>
          </w:rPr>
          <w:t>пунктами 1</w:t>
        </w:r>
      </w:hyperlink>
      <w:r w:rsidRPr="00371008">
        <w:rPr>
          <w:rFonts w:ascii="Times New Roman" w:eastAsia="Times New Roman" w:hAnsi="Times New Roman" w:cs="Times New Roman"/>
          <w:sz w:val="28"/>
          <w:szCs w:val="28"/>
          <w:lang w:eastAsia="ru-RU"/>
        </w:rPr>
        <w:t xml:space="preserve">, </w:t>
      </w:r>
      <w:hyperlink r:id="rId59" w:anchor="P459" w:history="1">
        <w:r w:rsidRPr="00371008">
          <w:rPr>
            <w:rFonts w:ascii="Times New Roman" w:eastAsia="Times New Roman" w:hAnsi="Times New Roman" w:cs="Times New Roman"/>
            <w:color w:val="0000FF"/>
            <w:sz w:val="28"/>
            <w:szCs w:val="28"/>
            <w:u w:val="single"/>
            <w:lang w:eastAsia="ru-RU"/>
          </w:rPr>
          <w:t>2</w:t>
        </w:r>
      </w:hyperlink>
      <w:r w:rsidRPr="00371008">
        <w:rPr>
          <w:rFonts w:ascii="Times New Roman" w:eastAsia="Times New Roman" w:hAnsi="Times New Roman" w:cs="Times New Roman"/>
          <w:sz w:val="28"/>
          <w:szCs w:val="28"/>
          <w:lang w:eastAsia="ru-RU"/>
        </w:rPr>
        <w:t xml:space="preserve"> и </w:t>
      </w:r>
      <w:hyperlink r:id="rId60" w:anchor="P547" w:history="1">
        <w:r w:rsidRPr="00371008">
          <w:rPr>
            <w:rFonts w:ascii="Times New Roman" w:eastAsia="Times New Roman" w:hAnsi="Times New Roman" w:cs="Times New Roman"/>
            <w:color w:val="0000FF"/>
            <w:sz w:val="28"/>
            <w:szCs w:val="28"/>
            <w:u w:val="single"/>
            <w:lang w:eastAsia="ru-RU"/>
          </w:rPr>
          <w:t>13 графы 2</w:t>
        </w:r>
      </w:hyperlink>
      <w:r w:rsidRPr="00371008">
        <w:rPr>
          <w:rFonts w:ascii="Times New Roman" w:eastAsia="Times New Roman" w:hAnsi="Times New Roman" w:cs="Times New Roman"/>
          <w:sz w:val="28"/>
          <w:szCs w:val="28"/>
          <w:lang w:eastAsia="ru-RU"/>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покоторой</w:t>
      </w:r>
      <w:proofErr w:type="gramEnd"/>
      <w:r w:rsidRPr="00371008">
        <w:rPr>
          <w:rFonts w:ascii="Times New Roman" w:eastAsia="Times New Roman" w:hAnsi="Times New Roman" w:cs="Times New Roman"/>
          <w:sz w:val="28"/>
          <w:szCs w:val="28"/>
          <w:lang w:eastAsia="ru-RU"/>
        </w:rPr>
        <w:t xml:space="preserve"> не осуществляется постановка на учет бюджетного обязательства;</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xml:space="preserve">- в отношении Сведений о бюджетных обязательствах, возникших на основании документов-оснований, предусмотренных </w:t>
      </w:r>
      <w:hyperlink r:id="rId61" w:anchor="P462" w:history="1">
        <w:r w:rsidRPr="00371008">
          <w:rPr>
            <w:rFonts w:ascii="Times New Roman" w:eastAsia="Times New Roman" w:hAnsi="Times New Roman" w:cs="Times New Roman"/>
            <w:color w:val="0000FF"/>
            <w:sz w:val="28"/>
            <w:szCs w:val="28"/>
            <w:u w:val="single"/>
            <w:lang w:eastAsia="ru-RU"/>
          </w:rPr>
          <w:t>пунктами 3</w:t>
        </w:r>
      </w:hyperlink>
      <w:r w:rsidRPr="00371008">
        <w:rPr>
          <w:rFonts w:ascii="Times New Roman" w:eastAsia="Times New Roman" w:hAnsi="Times New Roman" w:cs="Times New Roman"/>
          <w:sz w:val="28"/>
          <w:szCs w:val="28"/>
          <w:lang w:eastAsia="ru-RU"/>
        </w:rPr>
        <w:t xml:space="preserve"> - </w:t>
      </w:r>
      <w:hyperlink r:id="rId62" w:anchor="P542" w:history="1">
        <w:r w:rsidRPr="00371008">
          <w:rPr>
            <w:rFonts w:ascii="Times New Roman" w:eastAsia="Times New Roman" w:hAnsi="Times New Roman" w:cs="Times New Roman"/>
            <w:color w:val="0000FF"/>
            <w:sz w:val="28"/>
            <w:szCs w:val="28"/>
            <w:u w:val="single"/>
            <w:lang w:eastAsia="ru-RU"/>
          </w:rPr>
          <w:t>12 графы 2</w:t>
        </w:r>
      </w:hyperlink>
      <w:r w:rsidRPr="00371008">
        <w:rPr>
          <w:rFonts w:ascii="Times New Roman" w:eastAsia="Times New Roman" w:hAnsi="Times New Roman" w:cs="Times New Roman"/>
          <w:sz w:val="28"/>
          <w:szCs w:val="28"/>
          <w:lang w:eastAsia="ru-RU"/>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xml:space="preserve">получателю средств бюджета - Извещение о бюджетном обязательстве с указанием информации, предусмотренной </w:t>
      </w:r>
      <w:hyperlink r:id="rId63" w:anchor="P79" w:history="1">
        <w:r w:rsidRPr="00371008">
          <w:rPr>
            <w:rFonts w:ascii="Times New Roman" w:eastAsia="Times New Roman" w:hAnsi="Times New Roman" w:cs="Times New Roman"/>
            <w:color w:val="0000FF"/>
            <w:sz w:val="28"/>
            <w:szCs w:val="28"/>
            <w:u w:val="single"/>
            <w:lang w:eastAsia="ru-RU"/>
          </w:rPr>
          <w:t>пунктом 14</w:t>
        </w:r>
      </w:hyperlink>
      <w:r w:rsidRPr="00371008">
        <w:rPr>
          <w:rFonts w:ascii="Times New Roman" w:eastAsia="Times New Roman" w:hAnsi="Times New Roman" w:cs="Times New Roman"/>
          <w:sz w:val="28"/>
          <w:szCs w:val="28"/>
          <w:lang w:eastAsia="ru-RU"/>
        </w:rPr>
        <w:t xml:space="preserve"> настоящего Порядка;</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371008">
        <w:rPr>
          <w:rFonts w:ascii="Times New Roman" w:eastAsia="Times New Roman" w:hAnsi="Times New Roman" w:cs="Times New Roman"/>
          <w:sz w:val="28"/>
          <w:szCs w:val="28"/>
          <w:lang w:eastAsia="ru-RU"/>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64" w:history="1">
        <w:r w:rsidRPr="00371008">
          <w:rPr>
            <w:rFonts w:ascii="Times New Roman" w:eastAsia="Times New Roman" w:hAnsi="Times New Roman" w:cs="Times New Roman"/>
            <w:color w:val="0000FF"/>
            <w:sz w:val="28"/>
            <w:szCs w:val="28"/>
            <w:u w:val="single"/>
            <w:lang w:eastAsia="ru-RU"/>
          </w:rPr>
          <w:t>Уведомление</w:t>
        </w:r>
      </w:hyperlink>
      <w:r w:rsidRPr="00371008">
        <w:rPr>
          <w:rFonts w:ascii="Times New Roman" w:eastAsia="Times New Roman" w:hAnsi="Times New Roman" w:cs="Times New Roman"/>
          <w:sz w:val="28"/>
          <w:szCs w:val="28"/>
          <w:lang w:eastAsia="ru-RU"/>
        </w:rPr>
        <w:t xml:space="preserve"> о превышении бюджетным обязательством неиспользованных лимитов бюджетных обязательств по форме согласно приложению №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65" w:history="1">
        <w:r w:rsidRPr="00371008">
          <w:rPr>
            <w:rFonts w:ascii="Times New Roman" w:eastAsia="Times New Roman" w:hAnsi="Times New Roman" w:cs="Times New Roman"/>
            <w:color w:val="0000FF"/>
            <w:sz w:val="28"/>
            <w:szCs w:val="28"/>
            <w:u w:val="single"/>
            <w:lang w:eastAsia="ru-RU"/>
          </w:rPr>
          <w:t>ОКУД</w:t>
        </w:r>
      </w:hyperlink>
      <w:r w:rsidRPr="00371008">
        <w:rPr>
          <w:rFonts w:ascii="Times New Roman" w:eastAsia="Times New Roman" w:hAnsi="Times New Roman" w:cs="Times New Roman"/>
          <w:sz w:val="28"/>
          <w:szCs w:val="28"/>
          <w:lang w:eastAsia="ru-RU"/>
        </w:rPr>
        <w:t xml:space="preserve"> 0506111).</w:t>
      </w:r>
      <w:bookmarkStart w:id="12" w:name="P97"/>
      <w:bookmarkEnd w:id="12"/>
      <w:proofErr w:type="gramEnd"/>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xml:space="preserve">17. </w:t>
      </w:r>
      <w:proofErr w:type="gramStart"/>
      <w:r w:rsidRPr="00371008">
        <w:rPr>
          <w:rFonts w:ascii="Times New Roman" w:eastAsia="Times New Roman" w:hAnsi="Times New Roman" w:cs="Times New Roman"/>
          <w:sz w:val="28"/>
          <w:szCs w:val="28"/>
          <w:lang w:eastAsia="ru-RU"/>
        </w:rPr>
        <w:t xml:space="preserve">Внесение изменений в бюджетное обязательство, возникшее на основании документов-оснований, предусмотренных </w:t>
      </w:r>
      <w:hyperlink r:id="rId66" w:anchor="P456" w:history="1">
        <w:r w:rsidRPr="00371008">
          <w:rPr>
            <w:rFonts w:ascii="Times New Roman" w:eastAsia="Times New Roman" w:hAnsi="Times New Roman" w:cs="Times New Roman"/>
            <w:color w:val="0000FF"/>
            <w:sz w:val="28"/>
            <w:szCs w:val="28"/>
            <w:u w:val="single"/>
            <w:lang w:eastAsia="ru-RU"/>
          </w:rPr>
          <w:t>пунктами 1</w:t>
        </w:r>
      </w:hyperlink>
      <w:r w:rsidRPr="00371008">
        <w:rPr>
          <w:rFonts w:ascii="Times New Roman" w:eastAsia="Times New Roman" w:hAnsi="Times New Roman" w:cs="Times New Roman"/>
          <w:sz w:val="28"/>
          <w:szCs w:val="28"/>
          <w:lang w:eastAsia="ru-RU"/>
        </w:rPr>
        <w:t xml:space="preserve"> - </w:t>
      </w:r>
      <w:hyperlink r:id="rId67" w:anchor="P475" w:history="1">
        <w:r w:rsidRPr="00371008">
          <w:rPr>
            <w:rFonts w:ascii="Times New Roman" w:eastAsia="Times New Roman" w:hAnsi="Times New Roman" w:cs="Times New Roman"/>
            <w:color w:val="0000FF"/>
            <w:sz w:val="28"/>
            <w:szCs w:val="28"/>
            <w:u w:val="single"/>
            <w:lang w:eastAsia="ru-RU"/>
          </w:rPr>
          <w:t>4</w:t>
        </w:r>
      </w:hyperlink>
      <w:r w:rsidRPr="00371008">
        <w:rPr>
          <w:rFonts w:ascii="Times New Roman" w:eastAsia="Times New Roman" w:hAnsi="Times New Roman" w:cs="Times New Roman"/>
          <w:sz w:val="28"/>
          <w:szCs w:val="28"/>
          <w:lang w:eastAsia="ru-RU"/>
        </w:rPr>
        <w:t xml:space="preserve">, </w:t>
      </w:r>
      <w:hyperlink r:id="rId68" w:anchor="P504" w:history="1">
        <w:r w:rsidRPr="00371008">
          <w:rPr>
            <w:rFonts w:ascii="Times New Roman" w:eastAsia="Times New Roman" w:hAnsi="Times New Roman" w:cs="Times New Roman"/>
            <w:color w:val="0000FF"/>
            <w:sz w:val="28"/>
            <w:szCs w:val="28"/>
            <w:u w:val="single"/>
            <w:lang w:eastAsia="ru-RU"/>
          </w:rPr>
          <w:t>8</w:t>
        </w:r>
      </w:hyperlink>
      <w:r w:rsidRPr="00371008">
        <w:rPr>
          <w:rFonts w:ascii="Times New Roman" w:eastAsia="Times New Roman" w:hAnsi="Times New Roman" w:cs="Times New Roman"/>
          <w:sz w:val="28"/>
          <w:szCs w:val="28"/>
          <w:lang w:eastAsia="ru-RU"/>
        </w:rPr>
        <w:t xml:space="preserve">, </w:t>
      </w:r>
      <w:hyperlink r:id="rId69" w:anchor="P522" w:history="1">
        <w:r w:rsidRPr="00371008">
          <w:rPr>
            <w:rFonts w:ascii="Times New Roman" w:eastAsia="Times New Roman" w:hAnsi="Times New Roman" w:cs="Times New Roman"/>
            <w:color w:val="0000FF"/>
            <w:sz w:val="28"/>
            <w:szCs w:val="28"/>
            <w:u w:val="single"/>
            <w:lang w:eastAsia="ru-RU"/>
          </w:rPr>
          <w:t>9</w:t>
        </w:r>
      </w:hyperlink>
      <w:r w:rsidRPr="00371008">
        <w:rPr>
          <w:rFonts w:ascii="Times New Roman" w:eastAsia="Times New Roman" w:hAnsi="Times New Roman" w:cs="Times New Roman"/>
          <w:sz w:val="28"/>
          <w:szCs w:val="28"/>
          <w:lang w:eastAsia="ru-RU"/>
        </w:rPr>
        <w:t xml:space="preserve">, </w:t>
      </w:r>
      <w:hyperlink r:id="rId70" w:anchor="P536" w:history="1">
        <w:r w:rsidRPr="00371008">
          <w:rPr>
            <w:rFonts w:ascii="Times New Roman" w:eastAsia="Times New Roman" w:hAnsi="Times New Roman" w:cs="Times New Roman"/>
            <w:color w:val="0000FF"/>
            <w:sz w:val="28"/>
            <w:szCs w:val="28"/>
            <w:u w:val="single"/>
            <w:lang w:eastAsia="ru-RU"/>
          </w:rPr>
          <w:t>11</w:t>
        </w:r>
      </w:hyperlink>
      <w:r w:rsidRPr="00371008">
        <w:rPr>
          <w:rFonts w:ascii="Times New Roman" w:eastAsia="Times New Roman" w:hAnsi="Times New Roman" w:cs="Times New Roman"/>
          <w:sz w:val="28"/>
          <w:szCs w:val="28"/>
          <w:lang w:eastAsia="ru-RU"/>
        </w:rPr>
        <w:t xml:space="preserve"> и </w:t>
      </w:r>
      <w:hyperlink r:id="rId71" w:anchor="P542" w:history="1">
        <w:r w:rsidRPr="00371008">
          <w:rPr>
            <w:rFonts w:ascii="Times New Roman" w:eastAsia="Times New Roman" w:hAnsi="Times New Roman" w:cs="Times New Roman"/>
            <w:color w:val="0000FF"/>
            <w:sz w:val="28"/>
            <w:szCs w:val="28"/>
            <w:u w:val="single"/>
            <w:lang w:eastAsia="ru-RU"/>
          </w:rPr>
          <w:t>12 графы 2</w:t>
        </w:r>
      </w:hyperlink>
      <w:r w:rsidRPr="00371008">
        <w:rPr>
          <w:rFonts w:ascii="Times New Roman" w:eastAsia="Times New Roman" w:hAnsi="Times New Roman" w:cs="Times New Roman"/>
          <w:sz w:val="28"/>
          <w:szCs w:val="28"/>
          <w:lang w:eastAsia="ru-RU"/>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r:id="rId72" w:anchor="P64" w:history="1">
        <w:r w:rsidRPr="00371008">
          <w:rPr>
            <w:rFonts w:ascii="Times New Roman" w:eastAsia="Times New Roman" w:hAnsi="Times New Roman" w:cs="Times New Roman"/>
            <w:color w:val="0000FF"/>
            <w:sz w:val="28"/>
            <w:szCs w:val="28"/>
            <w:u w:val="single"/>
            <w:lang w:eastAsia="ru-RU"/>
          </w:rPr>
          <w:t>пунктом 10</w:t>
        </w:r>
      </w:hyperlink>
      <w:r w:rsidRPr="00371008">
        <w:rPr>
          <w:rFonts w:ascii="Times New Roman" w:eastAsia="Times New Roman" w:hAnsi="Times New Roman" w:cs="Times New Roman"/>
          <w:sz w:val="28"/>
          <w:szCs w:val="28"/>
          <w:lang w:eastAsia="ru-RU"/>
        </w:rPr>
        <w:t xml:space="preserve"> настоящего Порядка.</w:t>
      </w:r>
      <w:proofErr w:type="gramEnd"/>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Получатель средств бюджета в текущем финансовом году вносит в бюджетное обязател</w:t>
      </w:r>
      <w:r w:rsidR="004B5C42" w:rsidRPr="00371008">
        <w:rPr>
          <w:rFonts w:ascii="Times New Roman" w:eastAsia="Times New Roman" w:hAnsi="Times New Roman" w:cs="Times New Roman"/>
          <w:sz w:val="28"/>
          <w:szCs w:val="28"/>
          <w:lang w:eastAsia="ru-RU"/>
        </w:rPr>
        <w:t>ьство, указанное в части первой</w:t>
      </w:r>
      <w:r w:rsidRPr="00371008">
        <w:rPr>
          <w:rFonts w:ascii="Times New Roman" w:eastAsia="Times New Roman" w:hAnsi="Times New Roman" w:cs="Times New Roman"/>
          <w:sz w:val="28"/>
          <w:szCs w:val="28"/>
          <w:lang w:eastAsia="ru-RU"/>
        </w:rPr>
        <w:t xml:space="preserve">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0010A4" w:rsidRPr="00371008" w:rsidRDefault="004B5C42" w:rsidP="004B5C4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371008">
        <w:rPr>
          <w:rFonts w:ascii="Times New Roman" w:eastAsia="Times New Roman" w:hAnsi="Times New Roman" w:cs="Times New Roman"/>
          <w:sz w:val="28"/>
          <w:szCs w:val="28"/>
          <w:lang w:eastAsia="ru-RU"/>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абзацем пятым части второй пункта 12 настоящего Порядка, орган, осуществляющий открытие и ведение лицевых счетов, направляет для </w:t>
      </w:r>
      <w:r w:rsidRPr="00371008">
        <w:rPr>
          <w:rFonts w:ascii="Times New Roman" w:eastAsia="Times New Roman" w:hAnsi="Times New Roman" w:cs="Times New Roman"/>
          <w:sz w:val="28"/>
          <w:szCs w:val="28"/>
          <w:lang w:eastAsia="ru-RU"/>
        </w:rPr>
        <w:lastRenderedPageBreak/>
        <w:t>сведения главному распорядителю средств районного бюджета, в ведении которого находится получатель средств районного бюджета, получателю средств районного бюджета Уведомление о превышении бюджетным обязательством</w:t>
      </w:r>
      <w:proofErr w:type="gramEnd"/>
      <w:r w:rsidRPr="00371008">
        <w:rPr>
          <w:rFonts w:ascii="Times New Roman" w:eastAsia="Times New Roman" w:hAnsi="Times New Roman" w:cs="Times New Roman"/>
          <w:sz w:val="28"/>
          <w:szCs w:val="28"/>
          <w:lang w:eastAsia="ru-RU"/>
        </w:rPr>
        <w:t xml:space="preserve">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xml:space="preserve">18. </w:t>
      </w:r>
      <w:proofErr w:type="gramStart"/>
      <w:r w:rsidRPr="00371008">
        <w:rPr>
          <w:rFonts w:ascii="Times New Roman" w:eastAsia="Times New Roman" w:hAnsi="Times New Roman" w:cs="Times New Roman"/>
          <w:sz w:val="28"/>
          <w:szCs w:val="28"/>
          <w:lang w:eastAsia="ru-RU"/>
        </w:rPr>
        <w:t>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0010A4" w:rsidRPr="00371008" w:rsidRDefault="000010A4" w:rsidP="000010A4">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010A4" w:rsidRPr="00371008" w:rsidRDefault="000010A4" w:rsidP="000010A4">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r w:rsidRPr="00371008">
        <w:rPr>
          <w:rFonts w:ascii="Times New Roman" w:eastAsia="Times New Roman" w:hAnsi="Times New Roman" w:cs="Times New Roman"/>
          <w:b/>
          <w:sz w:val="28"/>
          <w:szCs w:val="28"/>
          <w:lang w:eastAsia="ru-RU"/>
        </w:rPr>
        <w:t>III. Особенности учета бюджетных обязательств</w:t>
      </w:r>
    </w:p>
    <w:p w:rsidR="000010A4" w:rsidRPr="00371008" w:rsidRDefault="000010A4" w:rsidP="000010A4">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371008">
        <w:rPr>
          <w:rFonts w:ascii="Times New Roman" w:eastAsia="Times New Roman" w:hAnsi="Times New Roman" w:cs="Times New Roman"/>
          <w:b/>
          <w:sz w:val="28"/>
          <w:szCs w:val="28"/>
          <w:lang w:eastAsia="ru-RU"/>
        </w:rPr>
        <w:t>по исполнительным документам и решениям налоговых органов</w:t>
      </w:r>
    </w:p>
    <w:p w:rsidR="000010A4" w:rsidRPr="00371008" w:rsidRDefault="000010A4" w:rsidP="000010A4">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xml:space="preserve">19. </w:t>
      </w:r>
      <w:proofErr w:type="gramStart"/>
      <w:r w:rsidRPr="00371008">
        <w:rPr>
          <w:rFonts w:ascii="Times New Roman" w:eastAsia="Times New Roman" w:hAnsi="Times New Roman" w:cs="Times New Roman"/>
          <w:sz w:val="28"/>
          <w:szCs w:val="28"/>
          <w:lang w:eastAsia="ru-RU"/>
        </w:rPr>
        <w:t xml:space="preserve">Сведения о бюджетном обязательстве, возникшем в соответствии с документами-основаниями, предусмотренными </w:t>
      </w:r>
      <w:hyperlink r:id="rId73" w:anchor="P536" w:history="1">
        <w:r w:rsidRPr="00371008">
          <w:rPr>
            <w:rFonts w:ascii="Times New Roman" w:eastAsia="Times New Roman" w:hAnsi="Times New Roman" w:cs="Times New Roman"/>
            <w:color w:val="0000FF"/>
            <w:sz w:val="28"/>
            <w:szCs w:val="28"/>
            <w:u w:val="single"/>
            <w:lang w:eastAsia="ru-RU"/>
          </w:rPr>
          <w:t>пунктами 11</w:t>
        </w:r>
      </w:hyperlink>
      <w:r w:rsidRPr="00371008">
        <w:rPr>
          <w:rFonts w:ascii="Times New Roman" w:eastAsia="Times New Roman" w:hAnsi="Times New Roman" w:cs="Times New Roman"/>
          <w:sz w:val="28"/>
          <w:szCs w:val="28"/>
          <w:lang w:eastAsia="ru-RU"/>
        </w:rPr>
        <w:t xml:space="preserve"> и </w:t>
      </w:r>
      <w:hyperlink r:id="rId74" w:anchor="P542" w:history="1">
        <w:r w:rsidRPr="00371008">
          <w:rPr>
            <w:rFonts w:ascii="Times New Roman" w:eastAsia="Times New Roman" w:hAnsi="Times New Roman" w:cs="Times New Roman"/>
            <w:color w:val="0000FF"/>
            <w:sz w:val="28"/>
            <w:szCs w:val="28"/>
            <w:u w:val="single"/>
            <w:lang w:eastAsia="ru-RU"/>
          </w:rPr>
          <w:t>12 графы 2</w:t>
        </w:r>
      </w:hyperlink>
      <w:r w:rsidRPr="00371008">
        <w:rPr>
          <w:rFonts w:ascii="Times New Roman" w:eastAsia="Times New Roman" w:hAnsi="Times New Roman" w:cs="Times New Roman"/>
          <w:sz w:val="28"/>
          <w:szCs w:val="28"/>
          <w:lang w:eastAsia="ru-RU"/>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roofErr w:type="gramEnd"/>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xml:space="preserve">20. </w:t>
      </w:r>
      <w:proofErr w:type="gramStart"/>
      <w:r w:rsidRPr="00371008">
        <w:rPr>
          <w:rFonts w:ascii="Times New Roman" w:eastAsia="Times New Roman" w:hAnsi="Times New Roman" w:cs="Times New Roman"/>
          <w:sz w:val="28"/>
          <w:szCs w:val="28"/>
          <w:lang w:eastAsia="ru-RU"/>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371008">
        <w:rPr>
          <w:rFonts w:ascii="Times New Roman" w:eastAsia="Times New Roman" w:hAnsi="Times New Roman" w:cs="Times New Roman"/>
          <w:sz w:val="28"/>
          <w:szCs w:val="28"/>
          <w:lang w:eastAsia="ru-RU"/>
        </w:rPr>
        <w:t xml:space="preserve">, </w:t>
      </w:r>
      <w:proofErr w:type="gramStart"/>
      <w:r w:rsidRPr="00371008">
        <w:rPr>
          <w:rFonts w:ascii="Times New Roman" w:eastAsia="Times New Roman" w:hAnsi="Times New Roman" w:cs="Times New Roman"/>
          <w:sz w:val="28"/>
          <w:szCs w:val="28"/>
          <w:lang w:eastAsia="ru-RU"/>
        </w:rPr>
        <w:t>решении</w:t>
      </w:r>
      <w:proofErr w:type="gramEnd"/>
      <w:r w:rsidRPr="00371008">
        <w:rPr>
          <w:rFonts w:ascii="Times New Roman" w:eastAsia="Times New Roman" w:hAnsi="Times New Roman" w:cs="Times New Roman"/>
          <w:sz w:val="28"/>
          <w:szCs w:val="28"/>
          <w:lang w:eastAsia="ru-RU"/>
        </w:rPr>
        <w:t xml:space="preserve"> налогового органа.</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xml:space="preserve">21. </w:t>
      </w:r>
      <w:proofErr w:type="gramStart"/>
      <w:r w:rsidRPr="00371008">
        <w:rPr>
          <w:rFonts w:ascii="Times New Roman" w:eastAsia="Times New Roman" w:hAnsi="Times New Roman" w:cs="Times New Roman"/>
          <w:sz w:val="28"/>
          <w:szCs w:val="28"/>
          <w:lang w:eastAsia="ru-RU"/>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w:t>
      </w:r>
      <w:proofErr w:type="gramEnd"/>
      <w:r w:rsidRPr="00371008">
        <w:rPr>
          <w:rFonts w:ascii="Times New Roman" w:eastAsia="Times New Roman" w:hAnsi="Times New Roman" w:cs="Times New Roman"/>
          <w:sz w:val="28"/>
          <w:szCs w:val="28"/>
          <w:lang w:eastAsia="ru-RU"/>
        </w:rPr>
        <w:t xml:space="preserve"> </w:t>
      </w:r>
      <w:proofErr w:type="gramStart"/>
      <w:r w:rsidRPr="00371008">
        <w:rPr>
          <w:rFonts w:ascii="Times New Roman" w:eastAsia="Times New Roman" w:hAnsi="Times New Roman" w:cs="Times New Roman"/>
          <w:sz w:val="28"/>
          <w:szCs w:val="28"/>
          <w:lang w:eastAsia="ru-RU"/>
        </w:rPr>
        <w:t xml:space="preserve">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w:t>
      </w:r>
      <w:r w:rsidRPr="00371008">
        <w:rPr>
          <w:rFonts w:ascii="Times New Roman" w:eastAsia="Times New Roman" w:hAnsi="Times New Roman" w:cs="Times New Roman"/>
          <w:sz w:val="28"/>
          <w:szCs w:val="28"/>
          <w:lang w:eastAsia="ru-RU"/>
        </w:rPr>
        <w:lastRenderedPageBreak/>
        <w:t>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w:t>
      </w:r>
      <w:proofErr w:type="gramEnd"/>
      <w:r w:rsidRPr="00371008">
        <w:rPr>
          <w:rFonts w:ascii="Times New Roman" w:eastAsia="Times New Roman" w:hAnsi="Times New Roman" w:cs="Times New Roman"/>
          <w:sz w:val="28"/>
          <w:szCs w:val="28"/>
          <w:lang w:eastAsia="ru-RU"/>
        </w:rPr>
        <w:t xml:space="preserve"> имени получателя средств бюджета.</w:t>
      </w:r>
    </w:p>
    <w:p w:rsidR="000010A4" w:rsidRPr="00371008"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71008">
        <w:rPr>
          <w:rFonts w:ascii="Times New Roman" w:eastAsia="Times New Roman" w:hAnsi="Times New Roman" w:cs="Times New Roman"/>
          <w:sz w:val="28"/>
          <w:szCs w:val="28"/>
          <w:lang w:eastAsia="ru-RU"/>
        </w:rPr>
        <w:t xml:space="preserve">22. </w:t>
      </w:r>
      <w:proofErr w:type="gramStart"/>
      <w:r w:rsidRPr="00371008">
        <w:rPr>
          <w:rFonts w:ascii="Times New Roman" w:eastAsia="Times New Roman" w:hAnsi="Times New Roman" w:cs="Times New Roman"/>
          <w:sz w:val="28"/>
          <w:szCs w:val="28"/>
          <w:lang w:eastAsia="ru-RU"/>
        </w:rPr>
        <w:t>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0010A4" w:rsidRPr="00371008" w:rsidRDefault="000010A4" w:rsidP="000010A4">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010A4" w:rsidRPr="000010A4" w:rsidRDefault="000010A4" w:rsidP="000010A4">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r w:rsidRPr="00371008">
        <w:rPr>
          <w:rFonts w:ascii="Times New Roman" w:eastAsia="Times New Roman" w:hAnsi="Times New Roman" w:cs="Times New Roman"/>
          <w:sz w:val="28"/>
          <w:szCs w:val="28"/>
          <w:lang w:eastAsia="ru-RU"/>
        </w:rPr>
        <w:t>V. Порядок учета денежных обязательств</w:t>
      </w:r>
    </w:p>
    <w:p w:rsidR="000010A4" w:rsidRPr="000010A4" w:rsidRDefault="000010A4" w:rsidP="000010A4">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23.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r:id="rId75" w:anchor="P451" w:history="1">
        <w:r w:rsidRPr="000010A4">
          <w:rPr>
            <w:rFonts w:ascii="Times New Roman" w:eastAsia="Times New Roman" w:hAnsi="Times New Roman" w:cs="Times New Roman"/>
            <w:color w:val="0000FF"/>
            <w:sz w:val="28"/>
            <w:szCs w:val="28"/>
            <w:u w:val="single"/>
            <w:lang w:eastAsia="ru-RU"/>
          </w:rPr>
          <w:t>графе 3</w:t>
        </w:r>
      </w:hyperlink>
      <w:r w:rsidRPr="000010A4">
        <w:rPr>
          <w:rFonts w:ascii="Times New Roman" w:eastAsia="Times New Roman" w:hAnsi="Times New Roman" w:cs="Times New Roman"/>
          <w:sz w:val="28"/>
          <w:szCs w:val="28"/>
          <w:lang w:eastAsia="ru-RU"/>
        </w:rPr>
        <w:t xml:space="preserve"> Перечня, на сумму, указанную в документе, в соответствии с которым возникло денежное обязательство.</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24.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r:id="rId76" w:anchor="P462" w:history="1">
        <w:r w:rsidRPr="000010A4">
          <w:rPr>
            <w:rFonts w:ascii="Times New Roman" w:eastAsia="Times New Roman" w:hAnsi="Times New Roman" w:cs="Times New Roman"/>
            <w:color w:val="0000FF"/>
            <w:sz w:val="28"/>
            <w:szCs w:val="28"/>
            <w:u w:val="single"/>
            <w:lang w:eastAsia="ru-RU"/>
          </w:rPr>
          <w:t>пунктах 3</w:t>
        </w:r>
      </w:hyperlink>
      <w:r w:rsidRPr="000010A4">
        <w:rPr>
          <w:rFonts w:ascii="Times New Roman" w:eastAsia="Times New Roman" w:hAnsi="Times New Roman" w:cs="Times New Roman"/>
          <w:sz w:val="28"/>
          <w:szCs w:val="28"/>
          <w:lang w:eastAsia="ru-RU"/>
        </w:rPr>
        <w:t xml:space="preserve"> и </w:t>
      </w:r>
      <w:hyperlink r:id="rId77" w:anchor="P475" w:history="1">
        <w:r w:rsidRPr="000010A4">
          <w:rPr>
            <w:rFonts w:ascii="Times New Roman" w:eastAsia="Times New Roman" w:hAnsi="Times New Roman" w:cs="Times New Roman"/>
            <w:color w:val="0000FF"/>
            <w:sz w:val="28"/>
            <w:szCs w:val="28"/>
            <w:u w:val="single"/>
            <w:lang w:eastAsia="ru-RU"/>
          </w:rPr>
          <w:t>4 графы 2</w:t>
        </w:r>
      </w:hyperlink>
      <w:r w:rsidRPr="000010A4">
        <w:rPr>
          <w:rFonts w:ascii="Times New Roman" w:eastAsia="Times New Roman" w:hAnsi="Times New Roman" w:cs="Times New Roman"/>
          <w:sz w:val="28"/>
          <w:szCs w:val="28"/>
          <w:lang w:eastAsia="ru-RU"/>
        </w:rPr>
        <w:t xml:space="preserve"> Перечня, формируются:</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получателем средств бюджета не позднее трех рабочих дней со дня возникновения денежного обязательства в случае:</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исполнения денежного обязательства неоднократно (в том числе с учетом ранее произведенных авансовых платежей);</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0010A4">
        <w:rPr>
          <w:rFonts w:ascii="Times New Roman" w:eastAsia="Times New Roman" w:hAnsi="Times New Roman" w:cs="Times New Roman"/>
          <w:sz w:val="28"/>
          <w:szCs w:val="28"/>
          <w:lang w:eastAsia="ru-RU"/>
        </w:rPr>
        <w:t xml:space="preserve">- 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proofErr w:type="spellStart"/>
      <w:r w:rsidRPr="000010A4">
        <w:rPr>
          <w:rFonts w:ascii="Times New Roman" w:eastAsia="Times New Roman" w:hAnsi="Times New Roman" w:cs="Times New Roman"/>
          <w:sz w:val="28"/>
          <w:szCs w:val="28"/>
          <w:lang w:eastAsia="ru-RU"/>
        </w:rPr>
        <w:t>Кишалинского</w:t>
      </w:r>
      <w:proofErr w:type="spellEnd"/>
      <w:r w:rsidRPr="000010A4">
        <w:rPr>
          <w:rFonts w:ascii="Times New Roman" w:eastAsia="Times New Roman" w:hAnsi="Times New Roman" w:cs="Times New Roman"/>
          <w:sz w:val="28"/>
          <w:szCs w:val="28"/>
          <w:lang w:eastAsia="ru-RU"/>
        </w:rPr>
        <w:t xml:space="preserve"> сельского </w:t>
      </w:r>
      <w:proofErr w:type="spellStart"/>
      <w:r w:rsidRPr="000010A4">
        <w:rPr>
          <w:rFonts w:ascii="Times New Roman" w:eastAsia="Times New Roman" w:hAnsi="Times New Roman" w:cs="Times New Roman"/>
          <w:sz w:val="28"/>
          <w:szCs w:val="28"/>
          <w:lang w:eastAsia="ru-RU"/>
        </w:rPr>
        <w:t>поселенияАтюрьевского</w:t>
      </w:r>
      <w:proofErr w:type="spellEnd"/>
      <w:r w:rsidRPr="000010A4">
        <w:rPr>
          <w:rFonts w:ascii="Times New Roman" w:eastAsia="Times New Roman" w:hAnsi="Times New Roman" w:cs="Times New Roman"/>
          <w:sz w:val="28"/>
          <w:szCs w:val="28"/>
          <w:lang w:eastAsia="ru-RU"/>
        </w:rPr>
        <w:t xml:space="preserve"> муниципального района Республики Мордовия и администраторов источников финансирования дефицита бюджета </w:t>
      </w:r>
      <w:proofErr w:type="spellStart"/>
      <w:r w:rsidRPr="000010A4">
        <w:rPr>
          <w:rFonts w:ascii="Times New Roman" w:eastAsia="Times New Roman" w:hAnsi="Times New Roman" w:cs="Times New Roman"/>
          <w:sz w:val="28"/>
          <w:szCs w:val="28"/>
          <w:lang w:eastAsia="ru-RU"/>
        </w:rPr>
        <w:t>Кишалинского</w:t>
      </w:r>
      <w:proofErr w:type="spellEnd"/>
      <w:r w:rsidRPr="000010A4">
        <w:rPr>
          <w:rFonts w:ascii="Times New Roman" w:eastAsia="Times New Roman" w:hAnsi="Times New Roman" w:cs="Times New Roman"/>
          <w:sz w:val="28"/>
          <w:szCs w:val="28"/>
          <w:lang w:eastAsia="ru-RU"/>
        </w:rPr>
        <w:t xml:space="preserve"> сельского поселения </w:t>
      </w:r>
      <w:proofErr w:type="spellStart"/>
      <w:r w:rsidRPr="000010A4">
        <w:rPr>
          <w:rFonts w:ascii="Times New Roman" w:eastAsia="Times New Roman" w:hAnsi="Times New Roman" w:cs="Times New Roman"/>
          <w:sz w:val="28"/>
          <w:szCs w:val="28"/>
          <w:lang w:eastAsia="ru-RU"/>
        </w:rPr>
        <w:t>Атюрьевского</w:t>
      </w:r>
      <w:proofErr w:type="spellEnd"/>
      <w:r w:rsidRPr="000010A4">
        <w:rPr>
          <w:rFonts w:ascii="Times New Roman" w:eastAsia="Times New Roman" w:hAnsi="Times New Roman" w:cs="Times New Roman"/>
          <w:sz w:val="28"/>
          <w:szCs w:val="28"/>
          <w:lang w:eastAsia="ru-RU"/>
        </w:rPr>
        <w:t xml:space="preserve"> муниципального района Республики Мордовия, утвержденного администрацией</w:t>
      </w:r>
      <w:r w:rsidR="0070147A">
        <w:rPr>
          <w:rFonts w:ascii="Times New Roman" w:eastAsia="Times New Roman" w:hAnsi="Times New Roman" w:cs="Times New Roman"/>
          <w:sz w:val="28"/>
          <w:szCs w:val="28"/>
          <w:lang w:eastAsia="ru-RU"/>
        </w:rPr>
        <w:t xml:space="preserve"> </w:t>
      </w:r>
      <w:proofErr w:type="spellStart"/>
      <w:r w:rsidRPr="000010A4">
        <w:rPr>
          <w:rFonts w:ascii="Times New Roman" w:eastAsia="Times New Roman" w:hAnsi="Times New Roman" w:cs="Times New Roman"/>
          <w:sz w:val="28"/>
          <w:szCs w:val="28"/>
          <w:lang w:eastAsia="ru-RU"/>
        </w:rPr>
        <w:t>Кишалинского</w:t>
      </w:r>
      <w:proofErr w:type="spellEnd"/>
      <w:r w:rsidRPr="000010A4">
        <w:rPr>
          <w:rFonts w:ascii="Times New Roman" w:eastAsia="Times New Roman" w:hAnsi="Times New Roman" w:cs="Times New Roman"/>
          <w:sz w:val="28"/>
          <w:szCs w:val="28"/>
          <w:lang w:eastAsia="ru-RU"/>
        </w:rPr>
        <w:t xml:space="preserve"> сельского поселения </w:t>
      </w:r>
      <w:proofErr w:type="spellStart"/>
      <w:r w:rsidRPr="000010A4">
        <w:rPr>
          <w:rFonts w:ascii="Times New Roman" w:eastAsia="Times New Roman" w:hAnsi="Times New Roman" w:cs="Times New Roman"/>
          <w:sz w:val="28"/>
          <w:szCs w:val="28"/>
          <w:lang w:eastAsia="ru-RU"/>
        </w:rPr>
        <w:t>Атюрьевского</w:t>
      </w:r>
      <w:proofErr w:type="spellEnd"/>
      <w:r w:rsidRPr="000010A4">
        <w:rPr>
          <w:rFonts w:ascii="Times New Roman" w:eastAsia="Times New Roman" w:hAnsi="Times New Roman" w:cs="Times New Roman"/>
          <w:sz w:val="28"/>
          <w:szCs w:val="28"/>
          <w:lang w:eastAsia="ru-RU"/>
        </w:rPr>
        <w:t xml:space="preserve"> муниципального района Республики Мордовия</w:t>
      </w:r>
      <w:r w:rsidR="0070147A">
        <w:rPr>
          <w:rFonts w:ascii="Times New Roman" w:eastAsia="Times New Roman" w:hAnsi="Times New Roman" w:cs="Times New Roman"/>
          <w:sz w:val="28"/>
          <w:szCs w:val="28"/>
          <w:lang w:eastAsia="ru-RU"/>
        </w:rPr>
        <w:t xml:space="preserve"> </w:t>
      </w:r>
      <w:r w:rsidRPr="000010A4">
        <w:rPr>
          <w:rFonts w:ascii="Times New Roman" w:eastAsia="Times New Roman" w:hAnsi="Times New Roman" w:cs="Times New Roman"/>
          <w:sz w:val="28"/>
          <w:szCs w:val="28"/>
          <w:lang w:eastAsia="ru-RU"/>
        </w:rPr>
        <w:t>(далее - Порядок санкционирования);</w:t>
      </w:r>
      <w:bookmarkStart w:id="13" w:name="P119"/>
      <w:bookmarkEnd w:id="13"/>
      <w:proofErr w:type="gramEnd"/>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0010A4">
        <w:rPr>
          <w:rFonts w:ascii="Times New Roman" w:eastAsia="Times New Roman" w:hAnsi="Times New Roman" w:cs="Times New Roman"/>
          <w:sz w:val="28"/>
          <w:szCs w:val="28"/>
          <w:lang w:eastAsia="ru-RU"/>
        </w:rPr>
        <w:t xml:space="preserve">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w:t>
      </w:r>
      <w:r w:rsidRPr="000010A4">
        <w:rPr>
          <w:rFonts w:ascii="Times New Roman" w:eastAsia="Times New Roman" w:hAnsi="Times New Roman" w:cs="Times New Roman"/>
          <w:sz w:val="28"/>
          <w:szCs w:val="28"/>
          <w:lang w:eastAsia="ru-RU"/>
        </w:rPr>
        <w:lastRenderedPageBreak/>
        <w:t>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25. </w:t>
      </w:r>
      <w:proofErr w:type="gramStart"/>
      <w:r w:rsidRPr="000010A4">
        <w:rPr>
          <w:rFonts w:ascii="Times New Roman" w:eastAsia="Times New Roman" w:hAnsi="Times New Roman" w:cs="Times New Roman"/>
          <w:sz w:val="28"/>
          <w:szCs w:val="28"/>
          <w:lang w:eastAsia="ru-RU"/>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Pr="000010A4">
        <w:rPr>
          <w:rFonts w:ascii="Times New Roman" w:eastAsia="Times New Roman" w:hAnsi="Times New Roman" w:cs="Times New Roman"/>
          <w:sz w:val="28"/>
          <w:szCs w:val="28"/>
          <w:lang w:eastAsia="ru-RU"/>
        </w:rPr>
        <w:t xml:space="preserve"> такому бюджетному обязательству не осуществляется.</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26. </w:t>
      </w:r>
      <w:proofErr w:type="gramStart"/>
      <w:r w:rsidRPr="000010A4">
        <w:rPr>
          <w:rFonts w:ascii="Times New Roman" w:eastAsia="Times New Roman" w:hAnsi="Times New Roman" w:cs="Times New Roman"/>
          <w:sz w:val="28"/>
          <w:szCs w:val="28"/>
          <w:lang w:eastAsia="ru-RU"/>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r:id="rId78" w:anchor="P462" w:history="1">
        <w:r w:rsidRPr="000010A4">
          <w:rPr>
            <w:rFonts w:ascii="Times New Roman" w:eastAsia="Times New Roman" w:hAnsi="Times New Roman" w:cs="Times New Roman"/>
            <w:color w:val="0000FF"/>
            <w:sz w:val="28"/>
            <w:szCs w:val="28"/>
            <w:u w:val="single"/>
            <w:lang w:eastAsia="ru-RU"/>
          </w:rPr>
          <w:t>пункте 3 графы 2</w:t>
        </w:r>
      </w:hyperlink>
      <w:r w:rsidRPr="000010A4">
        <w:rPr>
          <w:rFonts w:ascii="Times New Roman" w:eastAsia="Times New Roman" w:hAnsi="Times New Roman" w:cs="Times New Roman"/>
          <w:sz w:val="28"/>
          <w:szCs w:val="28"/>
          <w:lang w:eastAsia="ru-RU"/>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0010A4">
        <w:rPr>
          <w:rFonts w:ascii="Times New Roman" w:eastAsia="Times New Roman" w:hAnsi="Times New Roman" w:cs="Times New Roman"/>
          <w:sz w:val="28"/>
          <w:szCs w:val="28"/>
          <w:lang w:eastAsia="ru-RU"/>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4" w:name="P124"/>
      <w:bookmarkEnd w:id="14"/>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27. Орган, осуществляющий открытие и ведение лицевых счетов, не позднее следующего рабочего дня со дня представления получателем средств</w:t>
      </w:r>
      <w:r w:rsidR="00DA62C1">
        <w:rPr>
          <w:rFonts w:ascii="Times New Roman" w:eastAsia="Times New Roman" w:hAnsi="Times New Roman" w:cs="Times New Roman"/>
          <w:sz w:val="28"/>
          <w:szCs w:val="28"/>
          <w:lang w:eastAsia="ru-RU"/>
        </w:rPr>
        <w:t xml:space="preserve"> </w:t>
      </w:r>
      <w:r w:rsidRPr="000010A4">
        <w:rPr>
          <w:rFonts w:ascii="Times New Roman" w:eastAsia="Times New Roman" w:hAnsi="Times New Roman" w:cs="Times New Roman"/>
          <w:sz w:val="28"/>
          <w:szCs w:val="28"/>
          <w:lang w:eastAsia="ru-RU"/>
        </w:rPr>
        <w:t>бюджета Сведений о денежном обязательстве осуществляет их проверку на соответствие указанной в них информации:</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информации по соответствующему бюджетному обязательству, учтенному на соответствующем лицевом счете получателя средств бюджета;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 составу информации, подлежащей включению в </w:t>
      </w:r>
      <w:hyperlink r:id="rId79" w:anchor="P298" w:history="1">
        <w:r w:rsidRPr="000010A4">
          <w:rPr>
            <w:rFonts w:ascii="Times New Roman" w:eastAsia="Times New Roman" w:hAnsi="Times New Roman" w:cs="Times New Roman"/>
            <w:color w:val="0000FF"/>
            <w:sz w:val="28"/>
            <w:szCs w:val="28"/>
            <w:u w:val="single"/>
            <w:lang w:eastAsia="ru-RU"/>
          </w:rPr>
          <w:t>Сведения</w:t>
        </w:r>
      </w:hyperlink>
      <w:r w:rsidRPr="000010A4">
        <w:rPr>
          <w:rFonts w:ascii="Times New Roman" w:eastAsia="Times New Roman" w:hAnsi="Times New Roman" w:cs="Times New Roman"/>
          <w:sz w:val="28"/>
          <w:szCs w:val="28"/>
          <w:lang w:eastAsia="ru-RU"/>
        </w:rPr>
        <w:t xml:space="preserve"> о денежном обязательстве в соответствии с приложением №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0010A4">
        <w:rPr>
          <w:rFonts w:ascii="Times New Roman" w:eastAsia="Times New Roman" w:hAnsi="Times New Roman" w:cs="Times New Roman"/>
          <w:sz w:val="28"/>
          <w:szCs w:val="28"/>
          <w:lang w:eastAsia="ru-RU"/>
        </w:rPr>
        <w:t xml:space="preserve">- 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w:t>
      </w:r>
      <w:r w:rsidRPr="000010A4">
        <w:rPr>
          <w:rFonts w:ascii="Times New Roman" w:eastAsia="Times New Roman" w:hAnsi="Times New Roman" w:cs="Times New Roman"/>
          <w:sz w:val="28"/>
          <w:szCs w:val="28"/>
          <w:lang w:eastAsia="ru-RU"/>
        </w:rPr>
        <w:lastRenderedPageBreak/>
        <w:t xml:space="preserve">обязательств в соответствии с настоящим Порядком или включения в установленном порядке в реестр контрактов, указанный в </w:t>
      </w:r>
      <w:hyperlink r:id="rId80" w:anchor="P462" w:history="1">
        <w:r w:rsidRPr="000010A4">
          <w:rPr>
            <w:rFonts w:ascii="Times New Roman" w:eastAsia="Times New Roman" w:hAnsi="Times New Roman" w:cs="Times New Roman"/>
            <w:color w:val="0000FF"/>
            <w:sz w:val="28"/>
            <w:szCs w:val="28"/>
            <w:u w:val="single"/>
            <w:lang w:eastAsia="ru-RU"/>
          </w:rPr>
          <w:t>пункте 3 графы 2</w:t>
        </w:r>
      </w:hyperlink>
      <w:r w:rsidRPr="000010A4">
        <w:rPr>
          <w:rFonts w:ascii="Times New Roman" w:eastAsia="Times New Roman" w:hAnsi="Times New Roman" w:cs="Times New Roman"/>
          <w:sz w:val="28"/>
          <w:szCs w:val="28"/>
          <w:lang w:eastAsia="ru-RU"/>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0010A4">
        <w:rPr>
          <w:rFonts w:ascii="Times New Roman" w:eastAsia="Times New Roman" w:hAnsi="Times New Roman" w:cs="Times New Roman"/>
          <w:sz w:val="28"/>
          <w:szCs w:val="28"/>
          <w:lang w:eastAsia="ru-RU"/>
        </w:rPr>
        <w:t xml:space="preserve"> счетов, в соответствии с Порядком санкционирования не требуется.</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28.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r:id="rId81" w:anchor="P124" w:history="1">
        <w:r w:rsidRPr="000010A4">
          <w:rPr>
            <w:rFonts w:ascii="Times New Roman" w:eastAsia="Times New Roman" w:hAnsi="Times New Roman" w:cs="Times New Roman"/>
            <w:color w:val="0000FF"/>
            <w:sz w:val="28"/>
            <w:szCs w:val="28"/>
            <w:u w:val="single"/>
            <w:lang w:eastAsia="ru-RU"/>
          </w:rPr>
          <w:t>пунктом 27</w:t>
        </w:r>
      </w:hyperlink>
      <w:r w:rsidRPr="000010A4">
        <w:rPr>
          <w:rFonts w:ascii="Times New Roman" w:eastAsia="Times New Roman" w:hAnsi="Times New Roman" w:cs="Times New Roman"/>
          <w:sz w:val="28"/>
          <w:szCs w:val="28"/>
          <w:lang w:eastAsia="ru-RU"/>
        </w:rPr>
        <w:t xml:space="preserve"> настоящего Порядка, также осуществляется проверка Сведений о денежном обязательстве </w:t>
      </w:r>
      <w:proofErr w:type="gramStart"/>
      <w:r w:rsidRPr="000010A4">
        <w:rPr>
          <w:rFonts w:ascii="Times New Roman" w:eastAsia="Times New Roman" w:hAnsi="Times New Roman" w:cs="Times New Roman"/>
          <w:sz w:val="28"/>
          <w:szCs w:val="28"/>
          <w:lang w:eastAsia="ru-RU"/>
        </w:rPr>
        <w:t>на</w:t>
      </w:r>
      <w:proofErr w:type="gramEnd"/>
      <w:r w:rsidRPr="000010A4">
        <w:rPr>
          <w:rFonts w:ascii="Times New Roman" w:eastAsia="Times New Roman" w:hAnsi="Times New Roman" w:cs="Times New Roman"/>
          <w:sz w:val="28"/>
          <w:szCs w:val="28"/>
          <w:lang w:eastAsia="ru-RU"/>
        </w:rPr>
        <w:t>:</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 соответствие формы Сведений о денежном обязательстве форме </w:t>
      </w:r>
      <w:hyperlink r:id="rId82" w:anchor="P298" w:history="1">
        <w:r w:rsidRPr="000010A4">
          <w:rPr>
            <w:rFonts w:ascii="Times New Roman" w:eastAsia="Times New Roman" w:hAnsi="Times New Roman" w:cs="Times New Roman"/>
            <w:color w:val="0000FF"/>
            <w:sz w:val="28"/>
            <w:szCs w:val="28"/>
            <w:u w:val="single"/>
            <w:lang w:eastAsia="ru-RU"/>
          </w:rPr>
          <w:t>Сведений</w:t>
        </w:r>
      </w:hyperlink>
      <w:r w:rsidRPr="000010A4">
        <w:rPr>
          <w:rFonts w:ascii="Times New Roman" w:eastAsia="Times New Roman" w:hAnsi="Times New Roman" w:cs="Times New Roman"/>
          <w:sz w:val="28"/>
          <w:szCs w:val="28"/>
          <w:lang w:eastAsia="ru-RU"/>
        </w:rPr>
        <w:t xml:space="preserve"> о денежном обязательстве согласно приложению № 2 к настоящему Порядку;</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29. </w:t>
      </w:r>
      <w:proofErr w:type="gramStart"/>
      <w:r w:rsidRPr="000010A4">
        <w:rPr>
          <w:rFonts w:ascii="Times New Roman" w:eastAsia="Times New Roman" w:hAnsi="Times New Roman" w:cs="Times New Roman"/>
          <w:sz w:val="28"/>
          <w:szCs w:val="28"/>
          <w:lang w:eastAsia="ru-RU"/>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0010A4">
        <w:rPr>
          <w:rFonts w:ascii="Times New Roman" w:eastAsia="Times New Roman" w:hAnsi="Times New Roman" w:cs="Times New Roman"/>
          <w:sz w:val="28"/>
          <w:szCs w:val="28"/>
          <w:lang w:eastAsia="ru-RU"/>
        </w:rPr>
        <w:t xml:space="preserve">, содержащее сведения о дате постановки на учет (изменения) денежного обязательства (код формы по </w:t>
      </w:r>
      <w:hyperlink r:id="rId83" w:history="1">
        <w:r w:rsidRPr="000010A4">
          <w:rPr>
            <w:rFonts w:ascii="Times New Roman" w:eastAsia="Times New Roman" w:hAnsi="Times New Roman" w:cs="Times New Roman"/>
            <w:color w:val="0000FF"/>
            <w:sz w:val="28"/>
            <w:szCs w:val="28"/>
            <w:u w:val="single"/>
            <w:lang w:eastAsia="ru-RU"/>
          </w:rPr>
          <w:t>ОКУД</w:t>
        </w:r>
      </w:hyperlink>
      <w:r w:rsidRPr="000010A4">
        <w:rPr>
          <w:rFonts w:ascii="Times New Roman" w:eastAsia="Times New Roman" w:hAnsi="Times New Roman" w:cs="Times New Roman"/>
          <w:sz w:val="28"/>
          <w:szCs w:val="28"/>
          <w:lang w:eastAsia="ru-RU"/>
        </w:rPr>
        <w:t xml:space="preserve"> 0506106) (далее - Извещение о денежном обязательстве).</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Извещение о денежном обязательстве направляется получателю средств бюджета органом, осуществляющим открытие и ведение лицевых счетов:</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 на бумажном носителе по форме согласно </w:t>
      </w:r>
      <w:hyperlink r:id="rId84" w:history="1">
        <w:r w:rsidRPr="000010A4">
          <w:rPr>
            <w:rFonts w:ascii="Times New Roman" w:eastAsia="Times New Roman" w:hAnsi="Times New Roman" w:cs="Times New Roman"/>
            <w:color w:val="0000FF"/>
            <w:sz w:val="28"/>
            <w:szCs w:val="28"/>
            <w:u w:val="single"/>
            <w:lang w:eastAsia="ru-RU"/>
          </w:rPr>
          <w:t>приложению № 12</w:t>
        </w:r>
      </w:hyperlink>
      <w:r w:rsidRPr="000010A4">
        <w:rPr>
          <w:rFonts w:ascii="Times New Roman" w:eastAsia="Times New Roman" w:hAnsi="Times New Roman" w:cs="Times New Roman"/>
          <w:sz w:val="28"/>
          <w:szCs w:val="28"/>
          <w:lang w:eastAsia="ru-RU"/>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85" w:history="1">
        <w:r w:rsidRPr="000010A4">
          <w:rPr>
            <w:rFonts w:ascii="Times New Roman" w:eastAsia="Times New Roman" w:hAnsi="Times New Roman" w:cs="Times New Roman"/>
            <w:color w:val="0000FF"/>
            <w:sz w:val="28"/>
            <w:szCs w:val="28"/>
            <w:u w:val="single"/>
            <w:lang w:eastAsia="ru-RU"/>
          </w:rPr>
          <w:t>ОКУД</w:t>
        </w:r>
      </w:hyperlink>
      <w:r w:rsidRPr="000010A4">
        <w:rPr>
          <w:rFonts w:ascii="Times New Roman" w:eastAsia="Times New Roman" w:hAnsi="Times New Roman" w:cs="Times New Roman"/>
          <w:sz w:val="28"/>
          <w:szCs w:val="28"/>
          <w:lang w:eastAsia="ru-RU"/>
        </w:rPr>
        <w:t xml:space="preserve"> 0506106) - в отношении Сведений о денежном обязательстве, представленных на бумажном носителе.</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Учетный номер денежного обязательства имеет следующую структуру, состоящую из двадцати двух разрядов:</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 с 1 по 19 разряд - учетный номер соответствующего бюджетного </w:t>
      </w:r>
      <w:r w:rsidRPr="000010A4">
        <w:rPr>
          <w:rFonts w:ascii="Times New Roman" w:eastAsia="Times New Roman" w:hAnsi="Times New Roman" w:cs="Times New Roman"/>
          <w:sz w:val="28"/>
          <w:szCs w:val="28"/>
          <w:lang w:eastAsia="ru-RU"/>
        </w:rPr>
        <w:lastRenderedPageBreak/>
        <w:t>обязательства;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с 20 по 22 разряд - порядковый номер денежного обязательства.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30.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r:id="rId86" w:anchor="P124" w:history="1">
        <w:r w:rsidRPr="000010A4">
          <w:rPr>
            <w:rFonts w:ascii="Times New Roman" w:eastAsia="Times New Roman" w:hAnsi="Times New Roman" w:cs="Times New Roman"/>
            <w:color w:val="0000FF"/>
            <w:sz w:val="28"/>
            <w:szCs w:val="28"/>
            <w:u w:val="single"/>
            <w:lang w:eastAsia="ru-RU"/>
          </w:rPr>
          <w:t>пункте 27</w:t>
        </w:r>
      </w:hyperlink>
      <w:r w:rsidRPr="000010A4">
        <w:rPr>
          <w:rFonts w:ascii="Times New Roman" w:eastAsia="Times New Roman" w:hAnsi="Times New Roman" w:cs="Times New Roman"/>
          <w:sz w:val="28"/>
          <w:szCs w:val="28"/>
          <w:lang w:eastAsia="ru-RU"/>
        </w:rPr>
        <w:t xml:space="preserve"> настоящего Порядка: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возвращает получателю средств бюджета представленные на бумажном носителе Сведения о денежном обязательстве с приложением Протокола;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В Протоколе указывается причина возврата без исполнения Сведений о денежном обязательстве.</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31.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r:id="rId87" w:anchor="P97" w:history="1">
        <w:r w:rsidRPr="000010A4">
          <w:rPr>
            <w:rFonts w:ascii="Times New Roman" w:eastAsia="Times New Roman" w:hAnsi="Times New Roman" w:cs="Times New Roman"/>
            <w:color w:val="0000FF"/>
            <w:sz w:val="28"/>
            <w:szCs w:val="28"/>
            <w:u w:val="single"/>
            <w:lang w:eastAsia="ru-RU"/>
          </w:rPr>
          <w:t>пункте 17</w:t>
        </w:r>
      </w:hyperlink>
      <w:r w:rsidRPr="000010A4">
        <w:rPr>
          <w:rFonts w:ascii="Times New Roman" w:eastAsia="Times New Roman" w:hAnsi="Times New Roman" w:cs="Times New Roman"/>
          <w:sz w:val="28"/>
          <w:szCs w:val="28"/>
          <w:lang w:eastAsia="ru-RU"/>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0010A4" w:rsidRPr="000010A4" w:rsidRDefault="000010A4" w:rsidP="000010A4">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010A4" w:rsidRPr="000010A4" w:rsidRDefault="000010A4" w:rsidP="000010A4">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r w:rsidRPr="000010A4">
        <w:rPr>
          <w:rFonts w:ascii="Times New Roman" w:eastAsia="Times New Roman" w:hAnsi="Times New Roman" w:cs="Times New Roman"/>
          <w:b/>
          <w:sz w:val="28"/>
          <w:szCs w:val="28"/>
          <w:lang w:eastAsia="ru-RU"/>
        </w:rPr>
        <w:t xml:space="preserve">VI. Представление информации о </w:t>
      </w:r>
      <w:proofErr w:type="gramStart"/>
      <w:r w:rsidRPr="000010A4">
        <w:rPr>
          <w:rFonts w:ascii="Times New Roman" w:eastAsia="Times New Roman" w:hAnsi="Times New Roman" w:cs="Times New Roman"/>
          <w:b/>
          <w:sz w:val="28"/>
          <w:szCs w:val="28"/>
          <w:lang w:eastAsia="ru-RU"/>
        </w:rPr>
        <w:t>бюджетных</w:t>
      </w:r>
      <w:proofErr w:type="gramEnd"/>
      <w:r w:rsidRPr="000010A4">
        <w:rPr>
          <w:rFonts w:ascii="Times New Roman" w:eastAsia="Times New Roman" w:hAnsi="Times New Roman" w:cs="Times New Roman"/>
          <w:b/>
          <w:sz w:val="28"/>
          <w:szCs w:val="28"/>
          <w:lang w:eastAsia="ru-RU"/>
        </w:rPr>
        <w:t xml:space="preserve"> и денежных</w:t>
      </w:r>
    </w:p>
    <w:p w:rsidR="000010A4" w:rsidRPr="000010A4" w:rsidRDefault="000010A4" w:rsidP="000010A4">
      <w:pPr>
        <w:widowControl w:val="0"/>
        <w:autoSpaceDE w:val="0"/>
        <w:autoSpaceDN w:val="0"/>
        <w:spacing w:after="0" w:line="240" w:lineRule="auto"/>
        <w:jc w:val="center"/>
        <w:rPr>
          <w:rFonts w:ascii="Times New Roman" w:eastAsia="Times New Roman" w:hAnsi="Times New Roman" w:cs="Times New Roman"/>
          <w:b/>
          <w:sz w:val="28"/>
          <w:szCs w:val="28"/>
          <w:lang w:eastAsia="ru-RU"/>
        </w:rPr>
      </w:pPr>
      <w:proofErr w:type="gramStart"/>
      <w:r w:rsidRPr="000010A4">
        <w:rPr>
          <w:rFonts w:ascii="Times New Roman" w:eastAsia="Times New Roman" w:hAnsi="Times New Roman" w:cs="Times New Roman"/>
          <w:b/>
          <w:sz w:val="28"/>
          <w:szCs w:val="28"/>
          <w:lang w:eastAsia="ru-RU"/>
        </w:rPr>
        <w:t>обязательствах</w:t>
      </w:r>
      <w:proofErr w:type="gramEnd"/>
      <w:r w:rsidRPr="000010A4">
        <w:rPr>
          <w:rFonts w:ascii="Times New Roman" w:eastAsia="Times New Roman" w:hAnsi="Times New Roman" w:cs="Times New Roman"/>
          <w:b/>
          <w:sz w:val="28"/>
          <w:szCs w:val="28"/>
          <w:lang w:eastAsia="ru-RU"/>
        </w:rPr>
        <w:t>, учтенных в органе, осуществляющем открытие</w:t>
      </w:r>
    </w:p>
    <w:p w:rsidR="000010A4" w:rsidRPr="000010A4" w:rsidRDefault="000010A4" w:rsidP="000010A4">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0010A4">
        <w:rPr>
          <w:rFonts w:ascii="Times New Roman" w:eastAsia="Times New Roman" w:hAnsi="Times New Roman" w:cs="Times New Roman"/>
          <w:b/>
          <w:sz w:val="28"/>
          <w:szCs w:val="28"/>
          <w:lang w:eastAsia="ru-RU"/>
        </w:rPr>
        <w:t>и ведение лицевых счетов</w:t>
      </w:r>
    </w:p>
    <w:p w:rsidR="000010A4" w:rsidRPr="000010A4" w:rsidRDefault="000010A4" w:rsidP="000010A4">
      <w:pPr>
        <w:widowControl w:val="0"/>
        <w:autoSpaceDE w:val="0"/>
        <w:autoSpaceDN w:val="0"/>
        <w:spacing w:after="0" w:line="240" w:lineRule="auto"/>
        <w:jc w:val="both"/>
        <w:rPr>
          <w:rFonts w:ascii="Times New Roman" w:eastAsia="Times New Roman" w:hAnsi="Times New Roman" w:cs="Times New Roman"/>
          <w:b/>
          <w:sz w:val="28"/>
          <w:szCs w:val="28"/>
          <w:lang w:eastAsia="ru-RU"/>
        </w:rPr>
      </w:pP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32.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33 настоящего Порядка.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33. Информация о бюджетных и денежных обязательствах предоставляется по запросам:</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 Администрации </w:t>
      </w:r>
      <w:proofErr w:type="spellStart"/>
      <w:r w:rsidRPr="000010A4">
        <w:rPr>
          <w:rFonts w:ascii="Times New Roman" w:eastAsia="Times New Roman" w:hAnsi="Times New Roman" w:cs="Times New Roman"/>
          <w:sz w:val="28"/>
          <w:szCs w:val="28"/>
          <w:lang w:eastAsia="ru-RU"/>
        </w:rPr>
        <w:t>Кишалинского</w:t>
      </w:r>
      <w:proofErr w:type="spellEnd"/>
      <w:r w:rsidRPr="000010A4">
        <w:rPr>
          <w:rFonts w:ascii="Times New Roman" w:eastAsia="Times New Roman" w:hAnsi="Times New Roman" w:cs="Times New Roman"/>
          <w:sz w:val="28"/>
          <w:szCs w:val="28"/>
          <w:lang w:eastAsia="ru-RU"/>
        </w:rPr>
        <w:t xml:space="preserve"> сельского поселения </w:t>
      </w:r>
      <w:proofErr w:type="spellStart"/>
      <w:r w:rsidRPr="000010A4">
        <w:rPr>
          <w:rFonts w:ascii="Times New Roman" w:eastAsia="Times New Roman" w:hAnsi="Times New Roman" w:cs="Times New Roman"/>
          <w:sz w:val="28"/>
          <w:szCs w:val="28"/>
          <w:lang w:eastAsia="ru-RU"/>
        </w:rPr>
        <w:t>Атюрьевского</w:t>
      </w:r>
      <w:proofErr w:type="spellEnd"/>
      <w:r w:rsidRPr="000010A4">
        <w:rPr>
          <w:rFonts w:ascii="Times New Roman" w:eastAsia="Times New Roman" w:hAnsi="Times New Roman" w:cs="Times New Roman"/>
          <w:sz w:val="28"/>
          <w:szCs w:val="28"/>
          <w:lang w:eastAsia="ru-RU"/>
        </w:rPr>
        <w:t xml:space="preserve"> муниципального района Республики Мордови</w:t>
      </w:r>
      <w:proofErr w:type="gramStart"/>
      <w:r w:rsidRPr="000010A4">
        <w:rPr>
          <w:rFonts w:ascii="Times New Roman" w:eastAsia="Times New Roman" w:hAnsi="Times New Roman" w:cs="Times New Roman"/>
          <w:sz w:val="28"/>
          <w:szCs w:val="28"/>
          <w:lang w:eastAsia="ru-RU"/>
        </w:rPr>
        <w:t>я-</w:t>
      </w:r>
      <w:proofErr w:type="gramEnd"/>
      <w:r w:rsidRPr="000010A4">
        <w:rPr>
          <w:rFonts w:ascii="Times New Roman" w:eastAsia="Times New Roman" w:hAnsi="Times New Roman" w:cs="Times New Roman"/>
          <w:sz w:val="28"/>
          <w:szCs w:val="28"/>
          <w:lang w:eastAsia="ru-RU"/>
        </w:rPr>
        <w:t xml:space="preserve"> по всем бюджетным и денежным обязательствам;</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главным распорядителям средств бюджета - в части бюджетных и денежных обязательств подведомственных им получателей средств бюджета;</w:t>
      </w:r>
    </w:p>
    <w:p w:rsidR="000010A4" w:rsidRP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получателям средств бюджета - в части бюджетных и денежных обязательств соответствующего получателя средств бюджета.</w:t>
      </w:r>
    </w:p>
    <w:p w:rsidR="000010A4" w:rsidRDefault="000010A4"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10A4">
        <w:rPr>
          <w:rFonts w:ascii="Times New Roman" w:eastAsia="Times New Roman" w:hAnsi="Times New Roman" w:cs="Times New Roman"/>
          <w:sz w:val="28"/>
          <w:szCs w:val="28"/>
          <w:lang w:eastAsia="ru-RU"/>
        </w:rPr>
        <w:t xml:space="preserve">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w:t>
      </w:r>
      <w:proofErr w:type="spellStart"/>
      <w:r w:rsidRPr="000010A4">
        <w:rPr>
          <w:rFonts w:ascii="Times New Roman" w:eastAsia="Times New Roman" w:hAnsi="Times New Roman" w:cs="Times New Roman"/>
          <w:sz w:val="28"/>
          <w:szCs w:val="28"/>
          <w:lang w:eastAsia="ru-RU"/>
        </w:rPr>
        <w:t>Федерациио</w:t>
      </w:r>
      <w:proofErr w:type="spellEnd"/>
      <w:r w:rsidRPr="000010A4">
        <w:rPr>
          <w:rFonts w:ascii="Times New Roman" w:eastAsia="Times New Roman" w:hAnsi="Times New Roman" w:cs="Times New Roman"/>
          <w:sz w:val="28"/>
          <w:szCs w:val="28"/>
          <w:lang w:eastAsia="ru-RU"/>
        </w:rPr>
        <w:t xml:space="preserve"> защите государственной тайну.</w:t>
      </w:r>
    </w:p>
    <w:p w:rsidR="008D6C9F" w:rsidRDefault="008D6C9F"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8D6C9F" w:rsidRDefault="008D6C9F"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8D6C9F" w:rsidRDefault="008D6C9F"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8D6C9F" w:rsidRDefault="008D6C9F"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8D6C9F" w:rsidRDefault="008D6C9F" w:rsidP="000010A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8D6C9F" w:rsidRPr="008D6C9F" w:rsidRDefault="008D6C9F" w:rsidP="008D6C9F">
      <w:pPr>
        <w:rPr>
          <w:rFonts w:ascii="Times New Roman" w:hAnsi="Times New Roman" w:cs="Times New Roman"/>
          <w:sz w:val="24"/>
          <w:szCs w:val="24"/>
        </w:rPr>
        <w:sectPr w:rsidR="008D6C9F" w:rsidRPr="008D6C9F" w:rsidSect="00A83F3E">
          <w:headerReference w:type="default" r:id="rId88"/>
          <w:pgSz w:w="11906" w:h="16838"/>
          <w:pgMar w:top="1134" w:right="851" w:bottom="1134" w:left="1134" w:header="0" w:footer="0" w:gutter="0"/>
          <w:cols w:space="720"/>
        </w:sectPr>
      </w:pPr>
    </w:p>
    <w:p w:rsidR="008A01E0" w:rsidRPr="00155463" w:rsidRDefault="008A01E0" w:rsidP="008A01E0">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Приложение№1</w:t>
      </w:r>
    </w:p>
    <w:p w:rsidR="008A01E0" w:rsidRPr="00155463" w:rsidRDefault="008A01E0" w:rsidP="008A01E0">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8A01E0" w:rsidRDefault="008A01E0" w:rsidP="008A01E0">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w:t>
      </w:r>
    </w:p>
    <w:p w:rsidR="00A40D62" w:rsidRDefault="008A01E0" w:rsidP="008A01E0">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 средств бюджета</w:t>
      </w:r>
      <w:r>
        <w:rPr>
          <w:rFonts w:ascii="Times New Roman" w:hAnsi="Times New Roman" w:cs="Times New Roman"/>
          <w:sz w:val="24"/>
          <w:szCs w:val="24"/>
        </w:rPr>
        <w:t xml:space="preserve"> </w:t>
      </w:r>
      <w:proofErr w:type="spellStart"/>
      <w:r w:rsidR="00A40D62">
        <w:rPr>
          <w:rFonts w:ascii="Times New Roman" w:hAnsi="Times New Roman" w:cs="Times New Roman"/>
          <w:sz w:val="24"/>
          <w:szCs w:val="24"/>
        </w:rPr>
        <w:t>Кишалинского</w:t>
      </w:r>
      <w:proofErr w:type="spellEnd"/>
      <w:r w:rsidR="00A40D62">
        <w:rPr>
          <w:rFonts w:ascii="Times New Roman" w:hAnsi="Times New Roman" w:cs="Times New Roman"/>
          <w:sz w:val="24"/>
          <w:szCs w:val="24"/>
        </w:rPr>
        <w:t xml:space="preserve"> сельского поселения</w:t>
      </w:r>
    </w:p>
    <w:p w:rsidR="008A01E0" w:rsidRDefault="008A01E0" w:rsidP="008A01E0">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Атюрьевского</w:t>
      </w:r>
      <w:proofErr w:type="spellEnd"/>
      <w:r>
        <w:rPr>
          <w:rFonts w:ascii="Times New Roman" w:hAnsi="Times New Roman" w:cs="Times New Roman"/>
          <w:sz w:val="24"/>
          <w:szCs w:val="24"/>
        </w:rPr>
        <w:t xml:space="preserve"> </w:t>
      </w:r>
      <w:r w:rsidRPr="00155463">
        <w:rPr>
          <w:rFonts w:ascii="Times New Roman" w:hAnsi="Times New Roman" w:cs="Times New Roman"/>
          <w:sz w:val="24"/>
          <w:szCs w:val="24"/>
        </w:rPr>
        <w:t xml:space="preserve">муниципального </w:t>
      </w:r>
    </w:p>
    <w:p w:rsidR="008A01E0" w:rsidRPr="00155463" w:rsidRDefault="008A01E0" w:rsidP="008A01E0">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района Республики Мордовия</w:t>
      </w:r>
    </w:p>
    <w:p w:rsidR="008A01E0" w:rsidRPr="00155463" w:rsidRDefault="008A01E0" w:rsidP="008A01E0">
      <w:pPr>
        <w:pStyle w:val="ConsPlusNormal"/>
        <w:jc w:val="right"/>
        <w:rPr>
          <w:rFonts w:ascii="Times New Roman" w:hAnsi="Times New Roman" w:cs="Times New Roman"/>
          <w:sz w:val="24"/>
          <w:szCs w:val="24"/>
        </w:rPr>
      </w:pPr>
      <w:r>
        <w:rPr>
          <w:rFonts w:ascii="Times New Roman" w:hAnsi="Times New Roman" w:cs="Times New Roman"/>
          <w:sz w:val="24"/>
          <w:szCs w:val="24"/>
        </w:rPr>
        <w:t>о</w:t>
      </w:r>
      <w:r w:rsidRPr="00155463">
        <w:rPr>
          <w:rFonts w:ascii="Times New Roman" w:hAnsi="Times New Roman" w:cs="Times New Roman"/>
          <w:sz w:val="24"/>
          <w:szCs w:val="24"/>
        </w:rPr>
        <w:t>т</w:t>
      </w:r>
      <w:r>
        <w:rPr>
          <w:rFonts w:ascii="Times New Roman" w:hAnsi="Times New Roman" w:cs="Times New Roman"/>
          <w:sz w:val="24"/>
          <w:szCs w:val="24"/>
        </w:rPr>
        <w:t xml:space="preserve"> «</w:t>
      </w:r>
      <w:r w:rsidR="00217B57">
        <w:rPr>
          <w:rFonts w:ascii="Times New Roman" w:hAnsi="Times New Roman" w:cs="Times New Roman"/>
          <w:sz w:val="24"/>
          <w:szCs w:val="24"/>
        </w:rPr>
        <w:t>13» мая 2019</w:t>
      </w:r>
      <w:r>
        <w:rPr>
          <w:rFonts w:ascii="Times New Roman" w:hAnsi="Times New Roman" w:cs="Times New Roman"/>
          <w:sz w:val="24"/>
          <w:szCs w:val="24"/>
        </w:rPr>
        <w:t xml:space="preserve"> г. </w:t>
      </w:r>
      <w:r w:rsidRPr="00155463">
        <w:rPr>
          <w:rFonts w:ascii="Times New Roman" w:hAnsi="Times New Roman" w:cs="Times New Roman"/>
          <w:sz w:val="24"/>
          <w:szCs w:val="24"/>
        </w:rPr>
        <w:t>№</w:t>
      </w:r>
      <w:r w:rsidR="00217B57">
        <w:rPr>
          <w:rFonts w:ascii="Times New Roman" w:hAnsi="Times New Roman" w:cs="Times New Roman"/>
          <w:sz w:val="24"/>
          <w:szCs w:val="24"/>
        </w:rPr>
        <w:t xml:space="preserve"> 7</w:t>
      </w:r>
    </w:p>
    <w:p w:rsidR="008A01E0" w:rsidRPr="00155463" w:rsidRDefault="008A01E0" w:rsidP="008A01E0">
      <w:pPr>
        <w:pStyle w:val="ConsPlusNonformat"/>
        <w:jc w:val="both"/>
      </w:pPr>
      <w:bookmarkStart w:id="15" w:name="P168"/>
      <w:bookmarkEnd w:id="15"/>
      <w:r w:rsidRPr="00155463">
        <w:t xml:space="preserve">                            СВЕДЕНИЯ N _______</w:t>
      </w:r>
    </w:p>
    <w:p w:rsidR="008A01E0" w:rsidRPr="00155463" w:rsidRDefault="008A01E0" w:rsidP="008A01E0">
      <w:pPr>
        <w:pStyle w:val="ConsPlusNonformat"/>
        <w:jc w:val="both"/>
      </w:pPr>
      <w:r w:rsidRPr="00155463">
        <w:t xml:space="preserve">                         о бюджетном обязательстве</w:t>
      </w:r>
    </w:p>
    <w:p w:rsidR="008A01E0" w:rsidRPr="00155463" w:rsidRDefault="008A01E0" w:rsidP="008A01E0">
      <w:pPr>
        <w:pStyle w:val="ConsPlusNonformat"/>
        <w:jc w:val="both"/>
      </w:pPr>
      <w:r w:rsidRPr="00155463">
        <w:t xml:space="preserve">                      от "__" _______________ 20__ г.</w:t>
      </w:r>
    </w:p>
    <w:p w:rsidR="008A01E0" w:rsidRPr="00155463" w:rsidRDefault="008A01E0" w:rsidP="008A01E0">
      <w:pPr>
        <w:pStyle w:val="ConsPlusNonformat"/>
        <w:jc w:val="both"/>
      </w:pPr>
      <w:r w:rsidRPr="00155463">
        <w:t xml:space="preserve">                                                                                                                ┌───────┐</w:t>
      </w:r>
    </w:p>
    <w:p w:rsidR="008A01E0" w:rsidRPr="00155463" w:rsidRDefault="008A01E0" w:rsidP="008A01E0">
      <w:pPr>
        <w:pStyle w:val="ConsPlusNonformat"/>
        <w:jc w:val="both"/>
      </w:pPr>
      <w:r w:rsidRPr="00155463">
        <w:t xml:space="preserve">                                                                                                                │ Коды  │</w:t>
      </w:r>
    </w:p>
    <w:p w:rsidR="008A01E0" w:rsidRPr="00155463" w:rsidRDefault="008A01E0" w:rsidP="008A01E0">
      <w:pPr>
        <w:pStyle w:val="ConsPlusNonformat"/>
        <w:jc w:val="both"/>
      </w:pPr>
      <w:r w:rsidRPr="00155463">
        <w:t xml:space="preserve">                                                                                                                ├───────┤</w:t>
      </w:r>
    </w:p>
    <w:p w:rsidR="008A01E0" w:rsidRPr="00155463" w:rsidRDefault="008A01E0" w:rsidP="008A01E0">
      <w:pPr>
        <w:pStyle w:val="ConsPlusNonformat"/>
        <w:jc w:val="both"/>
      </w:pPr>
      <w:r w:rsidRPr="00155463">
        <w:t xml:space="preserve">                                                                                                  Форма по </w:t>
      </w:r>
      <w:hyperlink r:id="rId89" w:history="1">
        <w:r w:rsidRPr="00155463">
          <w:t>ОКУД</w:t>
        </w:r>
      </w:hyperlink>
      <w:r w:rsidRPr="00155463">
        <w:t xml:space="preserve"> │0506101│</w:t>
      </w:r>
    </w:p>
    <w:p w:rsidR="008A01E0" w:rsidRPr="00155463" w:rsidRDefault="008A01E0" w:rsidP="008A01E0">
      <w:pPr>
        <w:pStyle w:val="ConsPlusNonformat"/>
        <w:jc w:val="both"/>
      </w:pPr>
      <w:r w:rsidRPr="00155463">
        <w:t xml:space="preserve">                                                                                                                ├───────┤</w:t>
      </w:r>
    </w:p>
    <w:p w:rsidR="008A01E0" w:rsidRPr="00155463" w:rsidRDefault="008A01E0" w:rsidP="008A01E0">
      <w:pPr>
        <w:pStyle w:val="ConsPlusNonformat"/>
        <w:jc w:val="both"/>
      </w:pPr>
      <w:r w:rsidRPr="00155463">
        <w:t xml:space="preserve">                                                                                                           Дата │       │</w:t>
      </w:r>
    </w:p>
    <w:p w:rsidR="008A01E0" w:rsidRPr="00155463" w:rsidRDefault="008A01E0" w:rsidP="008A01E0">
      <w:pPr>
        <w:pStyle w:val="ConsPlusNonformat"/>
        <w:jc w:val="both"/>
      </w:pPr>
      <w:r w:rsidRPr="00155463">
        <w:t xml:space="preserve">                                                                                                                ├───────┤</w:t>
      </w:r>
    </w:p>
    <w:p w:rsidR="008A01E0" w:rsidRPr="00155463" w:rsidRDefault="008A01E0" w:rsidP="008A01E0">
      <w:pPr>
        <w:pStyle w:val="ConsPlusNonformat"/>
        <w:jc w:val="both"/>
      </w:pPr>
      <w:r w:rsidRPr="00155463">
        <w:t xml:space="preserve">                                                                                   Тип бюджетного обязательства │       │</w:t>
      </w:r>
    </w:p>
    <w:p w:rsidR="008A01E0" w:rsidRPr="00155463" w:rsidRDefault="008A01E0" w:rsidP="008A01E0">
      <w:pPr>
        <w:pStyle w:val="ConsPlusNonformat"/>
        <w:jc w:val="both"/>
      </w:pPr>
      <w:r w:rsidRPr="00155463">
        <w:t xml:space="preserve">                                                                                                                ├───────┤</w:t>
      </w:r>
    </w:p>
    <w:p w:rsidR="008A01E0" w:rsidRPr="00155463" w:rsidRDefault="008A01E0" w:rsidP="008A01E0">
      <w:pPr>
        <w:pStyle w:val="ConsPlusNonformat"/>
        <w:jc w:val="both"/>
      </w:pPr>
      <w:r w:rsidRPr="00155463">
        <w:t xml:space="preserve">                                                                                                        по ОКПО │       │</w:t>
      </w:r>
    </w:p>
    <w:p w:rsidR="008A01E0" w:rsidRPr="00155463" w:rsidRDefault="008A01E0" w:rsidP="008A01E0">
      <w:pPr>
        <w:pStyle w:val="ConsPlusNonformat"/>
        <w:jc w:val="both"/>
      </w:pPr>
      <w:r w:rsidRPr="00155463">
        <w:t>Получатель                                                                                                      ├───────┤</w:t>
      </w:r>
    </w:p>
    <w:p w:rsidR="008A01E0" w:rsidRPr="00155463" w:rsidRDefault="008A01E0" w:rsidP="008A01E0">
      <w:pPr>
        <w:pStyle w:val="ConsPlusNonformat"/>
        <w:jc w:val="both"/>
      </w:pPr>
      <w:r w:rsidRPr="00155463">
        <w:t>бюджетных средств  ______________________                                                   по Сводному реестру │       │</w:t>
      </w:r>
    </w:p>
    <w:p w:rsidR="008A01E0" w:rsidRPr="00155463" w:rsidRDefault="008A01E0" w:rsidP="008A01E0">
      <w:pPr>
        <w:pStyle w:val="ConsPlusNonformat"/>
        <w:jc w:val="both"/>
      </w:pPr>
      <w:r w:rsidRPr="00155463">
        <w:t xml:space="preserve">                   ______________________                                                                       ├───────┤</w:t>
      </w:r>
    </w:p>
    <w:p w:rsidR="008A01E0" w:rsidRPr="00155463" w:rsidRDefault="008A01E0" w:rsidP="008A01E0">
      <w:pPr>
        <w:pStyle w:val="ConsPlusNonformat"/>
        <w:jc w:val="both"/>
      </w:pPr>
      <w:r w:rsidRPr="00155463">
        <w:t xml:space="preserve">                                                                                           Номер лицевого счета │       │</w:t>
      </w:r>
    </w:p>
    <w:p w:rsidR="008A01E0" w:rsidRPr="00155463" w:rsidRDefault="008A01E0" w:rsidP="008A01E0">
      <w:pPr>
        <w:pStyle w:val="ConsPlusNonformat"/>
        <w:jc w:val="both"/>
      </w:pPr>
      <w:r w:rsidRPr="00155463">
        <w:t>Финансовый орган   ______________________                                                                       ├───────┤</w:t>
      </w:r>
    </w:p>
    <w:p w:rsidR="008A01E0" w:rsidRPr="00155463" w:rsidRDefault="008A01E0" w:rsidP="008A01E0">
      <w:pPr>
        <w:pStyle w:val="ConsPlusNonformat"/>
        <w:jc w:val="both"/>
      </w:pPr>
      <w:r w:rsidRPr="00155463">
        <w:t xml:space="preserve">                                                                                                        по ОКПО │       │</w:t>
      </w:r>
    </w:p>
    <w:p w:rsidR="008A01E0" w:rsidRPr="00155463" w:rsidRDefault="008A01E0" w:rsidP="008A01E0">
      <w:pPr>
        <w:pStyle w:val="ConsPlusNonformat"/>
        <w:jc w:val="both"/>
      </w:pPr>
      <w:r w:rsidRPr="00155463">
        <w:t>Единица измерения руб.                                                                                          ├───────┤</w:t>
      </w:r>
    </w:p>
    <w:p w:rsidR="008A01E0" w:rsidRPr="00155463" w:rsidRDefault="008A01E0" w:rsidP="008A01E0">
      <w:pPr>
        <w:pStyle w:val="ConsPlusNonformat"/>
        <w:jc w:val="both"/>
      </w:pPr>
      <w:r w:rsidRPr="00155463">
        <w:t xml:space="preserve">(с точностью до второго десятичного знака)                                                              по </w:t>
      </w:r>
      <w:hyperlink r:id="rId90" w:history="1">
        <w:r w:rsidRPr="00155463">
          <w:t>ОКЕИ</w:t>
        </w:r>
      </w:hyperlink>
      <w:r w:rsidRPr="00155463">
        <w:t xml:space="preserve"> │  383  │</w:t>
      </w:r>
    </w:p>
    <w:p w:rsidR="008A01E0" w:rsidRPr="00155463" w:rsidRDefault="008A01E0" w:rsidP="008A01E0">
      <w:pPr>
        <w:pStyle w:val="ConsPlusNonformat"/>
        <w:jc w:val="both"/>
      </w:pPr>
      <w:r w:rsidRPr="00155463">
        <w:t xml:space="preserve">                                                                                                                └───────┘</w:t>
      </w:r>
    </w:p>
    <w:p w:rsidR="008A01E0" w:rsidRPr="00155463" w:rsidRDefault="008A01E0" w:rsidP="008A01E0">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8A01E0" w:rsidRPr="00155463" w:rsidRDefault="008A01E0" w:rsidP="008A01E0">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на учет бюджетного обязательства (для внесения изменений</w:t>
      </w:r>
      <w:proofErr w:type="gramEnd"/>
    </w:p>
    <w:p w:rsidR="008A01E0" w:rsidRPr="00155463" w:rsidRDefault="008A01E0" w:rsidP="008A01E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8A01E0" w:rsidRPr="00155463" w:rsidRDefault="008A01E0" w:rsidP="008A01E0">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9"/>
        <w:gridCol w:w="1301"/>
        <w:gridCol w:w="754"/>
        <w:gridCol w:w="559"/>
        <w:gridCol w:w="899"/>
        <w:gridCol w:w="1260"/>
        <w:gridCol w:w="1620"/>
        <w:gridCol w:w="900"/>
        <w:gridCol w:w="668"/>
        <w:gridCol w:w="1061"/>
        <w:gridCol w:w="994"/>
        <w:gridCol w:w="1264"/>
        <w:gridCol w:w="1142"/>
        <w:gridCol w:w="767"/>
        <w:gridCol w:w="1612"/>
      </w:tblGrid>
      <w:tr w:rsidR="008A01E0" w:rsidRPr="00155463" w:rsidTr="00804AEB">
        <w:tc>
          <w:tcPr>
            <w:tcW w:w="3113" w:type="dxa"/>
            <w:gridSpan w:val="4"/>
            <w:tcBorders>
              <w:lef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w:t>
            </w:r>
            <w:r w:rsidRPr="00155463">
              <w:rPr>
                <w:rFonts w:ascii="Times New Roman" w:hAnsi="Times New Roman" w:cs="Times New Roman"/>
                <w:sz w:val="24"/>
                <w:szCs w:val="24"/>
              </w:rPr>
              <w:lastRenderedPageBreak/>
              <w:t>естре соглашений</w:t>
            </w:r>
          </w:p>
        </w:tc>
        <w:tc>
          <w:tcPr>
            <w:tcW w:w="900" w:type="dxa"/>
            <w:vMerge w:val="restart"/>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Сумма в валюте обязательства</w:t>
            </w:r>
          </w:p>
        </w:tc>
        <w:tc>
          <w:tcPr>
            <w:tcW w:w="668" w:type="dxa"/>
            <w:vMerge w:val="restart"/>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91" w:history="1">
              <w:r w:rsidRPr="00155463">
                <w:rPr>
                  <w:rFonts w:ascii="Times New Roman" w:hAnsi="Times New Roman" w:cs="Times New Roman"/>
                  <w:sz w:val="24"/>
                  <w:szCs w:val="24"/>
                </w:rPr>
                <w:t>ОКВ</w:t>
              </w:r>
            </w:hyperlink>
          </w:p>
        </w:tc>
        <w:tc>
          <w:tcPr>
            <w:tcW w:w="1061" w:type="dxa"/>
            <w:vMerge w:val="restart"/>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Основание для заключения договора (государственного </w:t>
            </w:r>
            <w:r w:rsidRPr="00155463">
              <w:rPr>
                <w:rFonts w:ascii="Times New Roman" w:hAnsi="Times New Roman" w:cs="Times New Roman"/>
                <w:sz w:val="24"/>
                <w:szCs w:val="24"/>
              </w:rPr>
              <w:lastRenderedPageBreak/>
              <w:t>контракта) в реестр контрактов</w:t>
            </w:r>
          </w:p>
        </w:tc>
      </w:tr>
      <w:tr w:rsidR="008A01E0" w:rsidRPr="00155463" w:rsidTr="00804AEB">
        <w:tc>
          <w:tcPr>
            <w:tcW w:w="499" w:type="dxa"/>
            <w:tcBorders>
              <w:lef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вид</w:t>
            </w:r>
          </w:p>
        </w:tc>
        <w:tc>
          <w:tcPr>
            <w:tcW w:w="1301"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8A01E0" w:rsidRPr="00155463" w:rsidRDefault="008A01E0" w:rsidP="00804AEB">
            <w:pPr>
              <w:rPr>
                <w:rFonts w:ascii="Times New Roman" w:hAnsi="Times New Roman" w:cs="Times New Roman"/>
                <w:sz w:val="24"/>
                <w:szCs w:val="24"/>
              </w:rPr>
            </w:pPr>
          </w:p>
        </w:tc>
        <w:tc>
          <w:tcPr>
            <w:tcW w:w="1260" w:type="dxa"/>
            <w:vMerge/>
          </w:tcPr>
          <w:p w:rsidR="008A01E0" w:rsidRPr="00155463" w:rsidRDefault="008A01E0" w:rsidP="00804AEB">
            <w:pPr>
              <w:rPr>
                <w:rFonts w:ascii="Times New Roman" w:hAnsi="Times New Roman" w:cs="Times New Roman"/>
                <w:sz w:val="24"/>
                <w:szCs w:val="24"/>
              </w:rPr>
            </w:pPr>
          </w:p>
        </w:tc>
        <w:tc>
          <w:tcPr>
            <w:tcW w:w="1620" w:type="dxa"/>
            <w:vMerge/>
          </w:tcPr>
          <w:p w:rsidR="008A01E0" w:rsidRPr="00155463" w:rsidRDefault="008A01E0" w:rsidP="00804AEB">
            <w:pPr>
              <w:rPr>
                <w:rFonts w:ascii="Times New Roman" w:hAnsi="Times New Roman" w:cs="Times New Roman"/>
                <w:sz w:val="24"/>
                <w:szCs w:val="24"/>
              </w:rPr>
            </w:pPr>
          </w:p>
        </w:tc>
        <w:tc>
          <w:tcPr>
            <w:tcW w:w="900" w:type="dxa"/>
            <w:vMerge/>
          </w:tcPr>
          <w:p w:rsidR="008A01E0" w:rsidRPr="00155463" w:rsidRDefault="008A01E0" w:rsidP="00804AEB">
            <w:pPr>
              <w:rPr>
                <w:rFonts w:ascii="Times New Roman" w:hAnsi="Times New Roman" w:cs="Times New Roman"/>
                <w:sz w:val="24"/>
                <w:szCs w:val="24"/>
              </w:rPr>
            </w:pPr>
          </w:p>
        </w:tc>
        <w:tc>
          <w:tcPr>
            <w:tcW w:w="668" w:type="dxa"/>
            <w:vMerge/>
          </w:tcPr>
          <w:p w:rsidR="008A01E0" w:rsidRPr="00155463" w:rsidRDefault="008A01E0" w:rsidP="00804AEB">
            <w:pPr>
              <w:rPr>
                <w:rFonts w:ascii="Times New Roman" w:hAnsi="Times New Roman" w:cs="Times New Roman"/>
                <w:sz w:val="24"/>
                <w:szCs w:val="24"/>
              </w:rPr>
            </w:pPr>
          </w:p>
        </w:tc>
        <w:tc>
          <w:tcPr>
            <w:tcW w:w="1061" w:type="dxa"/>
            <w:vMerge/>
          </w:tcPr>
          <w:p w:rsidR="008A01E0" w:rsidRPr="00155463" w:rsidRDefault="008A01E0" w:rsidP="00804AEB">
            <w:pPr>
              <w:rPr>
                <w:rFonts w:ascii="Times New Roman" w:hAnsi="Times New Roman" w:cs="Times New Roman"/>
                <w:sz w:val="24"/>
                <w:szCs w:val="24"/>
              </w:rPr>
            </w:pPr>
          </w:p>
        </w:tc>
        <w:tc>
          <w:tcPr>
            <w:tcW w:w="994"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процент от общей суммы авансового платежа</w:t>
            </w:r>
          </w:p>
        </w:tc>
        <w:tc>
          <w:tcPr>
            <w:tcW w:w="1264"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авансового платежа</w:t>
            </w:r>
          </w:p>
        </w:tc>
        <w:tc>
          <w:tcPr>
            <w:tcW w:w="1142"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8A01E0" w:rsidRPr="00155463" w:rsidRDefault="008A01E0" w:rsidP="00804AEB">
            <w:pPr>
              <w:rPr>
                <w:rFonts w:ascii="Times New Roman" w:hAnsi="Times New Roman" w:cs="Times New Roman"/>
                <w:sz w:val="24"/>
                <w:szCs w:val="24"/>
              </w:rPr>
            </w:pPr>
          </w:p>
        </w:tc>
      </w:tr>
      <w:tr w:rsidR="008A01E0" w:rsidRPr="00155463" w:rsidTr="00804AEB">
        <w:tc>
          <w:tcPr>
            <w:tcW w:w="499" w:type="dxa"/>
            <w:tcBorders>
              <w:lef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1</w:t>
            </w:r>
          </w:p>
        </w:tc>
        <w:tc>
          <w:tcPr>
            <w:tcW w:w="1301"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8A01E0" w:rsidRPr="00155463" w:rsidTr="00804AEB">
        <w:tc>
          <w:tcPr>
            <w:tcW w:w="499" w:type="dxa"/>
            <w:tcBorders>
              <w:lef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8A01E0" w:rsidRPr="00155463" w:rsidRDefault="008A01E0" w:rsidP="00804AEB">
            <w:pPr>
              <w:pStyle w:val="ConsPlusNormal"/>
              <w:rPr>
                <w:rFonts w:ascii="Times New Roman" w:hAnsi="Times New Roman" w:cs="Times New Roman"/>
                <w:sz w:val="24"/>
                <w:szCs w:val="24"/>
              </w:rPr>
            </w:pPr>
          </w:p>
        </w:tc>
        <w:tc>
          <w:tcPr>
            <w:tcW w:w="754" w:type="dxa"/>
          </w:tcPr>
          <w:p w:rsidR="008A01E0" w:rsidRPr="00155463" w:rsidRDefault="008A01E0" w:rsidP="00804AEB">
            <w:pPr>
              <w:pStyle w:val="ConsPlusNormal"/>
              <w:rPr>
                <w:rFonts w:ascii="Times New Roman" w:hAnsi="Times New Roman" w:cs="Times New Roman"/>
                <w:sz w:val="24"/>
                <w:szCs w:val="24"/>
              </w:rPr>
            </w:pPr>
          </w:p>
        </w:tc>
        <w:tc>
          <w:tcPr>
            <w:tcW w:w="559" w:type="dxa"/>
          </w:tcPr>
          <w:p w:rsidR="008A01E0" w:rsidRPr="00155463" w:rsidRDefault="008A01E0" w:rsidP="00804AEB">
            <w:pPr>
              <w:pStyle w:val="ConsPlusNormal"/>
              <w:rPr>
                <w:rFonts w:ascii="Times New Roman" w:hAnsi="Times New Roman" w:cs="Times New Roman"/>
                <w:sz w:val="24"/>
                <w:szCs w:val="24"/>
              </w:rPr>
            </w:pPr>
          </w:p>
        </w:tc>
        <w:tc>
          <w:tcPr>
            <w:tcW w:w="899" w:type="dxa"/>
          </w:tcPr>
          <w:p w:rsidR="008A01E0" w:rsidRPr="00155463" w:rsidRDefault="008A01E0" w:rsidP="00804AEB">
            <w:pPr>
              <w:pStyle w:val="ConsPlusNormal"/>
              <w:rPr>
                <w:rFonts w:ascii="Times New Roman" w:hAnsi="Times New Roman" w:cs="Times New Roman"/>
                <w:sz w:val="24"/>
                <w:szCs w:val="24"/>
              </w:rPr>
            </w:pPr>
          </w:p>
        </w:tc>
        <w:tc>
          <w:tcPr>
            <w:tcW w:w="1260" w:type="dxa"/>
          </w:tcPr>
          <w:p w:rsidR="008A01E0" w:rsidRPr="00155463" w:rsidRDefault="008A01E0" w:rsidP="00804AEB">
            <w:pPr>
              <w:pStyle w:val="ConsPlusNormal"/>
              <w:rPr>
                <w:rFonts w:ascii="Times New Roman" w:hAnsi="Times New Roman" w:cs="Times New Roman"/>
                <w:sz w:val="24"/>
                <w:szCs w:val="24"/>
              </w:rPr>
            </w:pPr>
          </w:p>
        </w:tc>
        <w:tc>
          <w:tcPr>
            <w:tcW w:w="1620" w:type="dxa"/>
          </w:tcPr>
          <w:p w:rsidR="008A01E0" w:rsidRPr="00155463" w:rsidRDefault="008A01E0" w:rsidP="00804AEB">
            <w:pPr>
              <w:pStyle w:val="ConsPlusNormal"/>
              <w:rPr>
                <w:rFonts w:ascii="Times New Roman" w:hAnsi="Times New Roman" w:cs="Times New Roman"/>
                <w:sz w:val="24"/>
                <w:szCs w:val="24"/>
              </w:rPr>
            </w:pPr>
          </w:p>
        </w:tc>
        <w:tc>
          <w:tcPr>
            <w:tcW w:w="900" w:type="dxa"/>
          </w:tcPr>
          <w:p w:rsidR="008A01E0" w:rsidRPr="00155463" w:rsidRDefault="008A01E0" w:rsidP="00804AEB">
            <w:pPr>
              <w:pStyle w:val="ConsPlusNormal"/>
              <w:rPr>
                <w:rFonts w:ascii="Times New Roman" w:hAnsi="Times New Roman" w:cs="Times New Roman"/>
                <w:sz w:val="24"/>
                <w:szCs w:val="24"/>
              </w:rPr>
            </w:pPr>
          </w:p>
        </w:tc>
        <w:tc>
          <w:tcPr>
            <w:tcW w:w="668" w:type="dxa"/>
          </w:tcPr>
          <w:p w:rsidR="008A01E0" w:rsidRPr="00155463" w:rsidRDefault="008A01E0" w:rsidP="00804AEB">
            <w:pPr>
              <w:pStyle w:val="ConsPlusNormal"/>
              <w:rPr>
                <w:rFonts w:ascii="Times New Roman" w:hAnsi="Times New Roman" w:cs="Times New Roman"/>
                <w:sz w:val="24"/>
                <w:szCs w:val="24"/>
              </w:rPr>
            </w:pPr>
          </w:p>
        </w:tc>
        <w:tc>
          <w:tcPr>
            <w:tcW w:w="1061" w:type="dxa"/>
          </w:tcPr>
          <w:p w:rsidR="008A01E0" w:rsidRPr="00155463" w:rsidRDefault="008A01E0" w:rsidP="00804AEB">
            <w:pPr>
              <w:pStyle w:val="ConsPlusNormal"/>
              <w:rPr>
                <w:rFonts w:ascii="Times New Roman" w:hAnsi="Times New Roman" w:cs="Times New Roman"/>
                <w:sz w:val="24"/>
                <w:szCs w:val="24"/>
              </w:rPr>
            </w:pPr>
          </w:p>
        </w:tc>
        <w:tc>
          <w:tcPr>
            <w:tcW w:w="994" w:type="dxa"/>
          </w:tcPr>
          <w:p w:rsidR="008A01E0" w:rsidRPr="00155463" w:rsidRDefault="008A01E0" w:rsidP="00804AEB">
            <w:pPr>
              <w:pStyle w:val="ConsPlusNormal"/>
              <w:rPr>
                <w:rFonts w:ascii="Times New Roman" w:hAnsi="Times New Roman" w:cs="Times New Roman"/>
                <w:sz w:val="24"/>
                <w:szCs w:val="24"/>
              </w:rPr>
            </w:pPr>
          </w:p>
        </w:tc>
        <w:tc>
          <w:tcPr>
            <w:tcW w:w="1264" w:type="dxa"/>
          </w:tcPr>
          <w:p w:rsidR="008A01E0" w:rsidRPr="00155463" w:rsidRDefault="008A01E0" w:rsidP="00804AEB">
            <w:pPr>
              <w:pStyle w:val="ConsPlusNormal"/>
              <w:rPr>
                <w:rFonts w:ascii="Times New Roman" w:hAnsi="Times New Roman" w:cs="Times New Roman"/>
                <w:sz w:val="24"/>
                <w:szCs w:val="24"/>
              </w:rPr>
            </w:pPr>
          </w:p>
        </w:tc>
        <w:tc>
          <w:tcPr>
            <w:tcW w:w="1142" w:type="dxa"/>
          </w:tcPr>
          <w:p w:rsidR="008A01E0" w:rsidRPr="00155463" w:rsidRDefault="008A01E0" w:rsidP="00804AEB">
            <w:pPr>
              <w:pStyle w:val="ConsPlusNormal"/>
              <w:rPr>
                <w:rFonts w:ascii="Times New Roman" w:hAnsi="Times New Roman" w:cs="Times New Roman"/>
                <w:sz w:val="24"/>
                <w:szCs w:val="24"/>
              </w:rPr>
            </w:pPr>
          </w:p>
        </w:tc>
        <w:tc>
          <w:tcPr>
            <w:tcW w:w="767" w:type="dxa"/>
          </w:tcPr>
          <w:p w:rsidR="008A01E0" w:rsidRPr="00155463" w:rsidRDefault="008A01E0" w:rsidP="00804AEB">
            <w:pPr>
              <w:pStyle w:val="ConsPlusNormal"/>
              <w:rPr>
                <w:rFonts w:ascii="Times New Roman" w:hAnsi="Times New Roman" w:cs="Times New Roman"/>
                <w:sz w:val="24"/>
                <w:szCs w:val="24"/>
              </w:rPr>
            </w:pPr>
          </w:p>
        </w:tc>
        <w:tc>
          <w:tcPr>
            <w:tcW w:w="1612" w:type="dxa"/>
            <w:tcBorders>
              <w:right w:val="nil"/>
            </w:tcBorders>
          </w:tcPr>
          <w:p w:rsidR="008A01E0" w:rsidRPr="00155463" w:rsidRDefault="008A01E0" w:rsidP="00804AEB">
            <w:pPr>
              <w:pStyle w:val="ConsPlusNormal"/>
              <w:rPr>
                <w:rFonts w:ascii="Times New Roman" w:hAnsi="Times New Roman" w:cs="Times New Roman"/>
                <w:sz w:val="24"/>
                <w:szCs w:val="24"/>
              </w:rPr>
            </w:pPr>
          </w:p>
        </w:tc>
      </w:tr>
    </w:tbl>
    <w:p w:rsidR="008A01E0" w:rsidRPr="00155463" w:rsidRDefault="008A01E0" w:rsidP="008A01E0">
      <w:pPr>
        <w:pStyle w:val="ConsPlusNormal"/>
        <w:jc w:val="both"/>
        <w:rPr>
          <w:rFonts w:ascii="Times New Roman" w:hAnsi="Times New Roman" w:cs="Times New Roman"/>
          <w:sz w:val="24"/>
          <w:szCs w:val="24"/>
        </w:rPr>
      </w:pPr>
    </w:p>
    <w:p w:rsidR="008A01E0" w:rsidRPr="00155463" w:rsidRDefault="008A01E0" w:rsidP="008A01E0">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8A01E0" w:rsidRPr="00155463" w:rsidRDefault="008A01E0" w:rsidP="008A01E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8A01E0" w:rsidRPr="00155463" w:rsidRDefault="008A01E0" w:rsidP="008A01E0">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60"/>
        <w:gridCol w:w="1260"/>
        <w:gridCol w:w="1080"/>
        <w:gridCol w:w="1800"/>
        <w:gridCol w:w="1541"/>
        <w:gridCol w:w="1732"/>
        <w:gridCol w:w="1639"/>
        <w:gridCol w:w="1388"/>
        <w:gridCol w:w="2194"/>
      </w:tblGrid>
      <w:tr w:rsidR="008A01E0" w:rsidRPr="00155463" w:rsidTr="00804AEB">
        <w:tc>
          <w:tcPr>
            <w:tcW w:w="2160" w:type="dxa"/>
            <w:tcBorders>
              <w:lef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8A01E0" w:rsidRPr="00155463" w:rsidTr="00804AEB">
        <w:tc>
          <w:tcPr>
            <w:tcW w:w="2160" w:type="dxa"/>
            <w:tcBorders>
              <w:lef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8A01E0" w:rsidRPr="00155463" w:rsidTr="00804AEB">
        <w:tblPrEx>
          <w:tblBorders>
            <w:left w:val="single" w:sz="4" w:space="0" w:color="auto"/>
            <w:right w:val="single" w:sz="4" w:space="0" w:color="auto"/>
          </w:tblBorders>
        </w:tblPrEx>
        <w:tc>
          <w:tcPr>
            <w:tcW w:w="2160" w:type="dxa"/>
          </w:tcPr>
          <w:p w:rsidR="008A01E0" w:rsidRPr="00155463" w:rsidRDefault="008A01E0" w:rsidP="00804AEB">
            <w:pPr>
              <w:pStyle w:val="ConsPlusNormal"/>
              <w:rPr>
                <w:rFonts w:ascii="Times New Roman" w:hAnsi="Times New Roman" w:cs="Times New Roman"/>
                <w:sz w:val="24"/>
                <w:szCs w:val="24"/>
              </w:rPr>
            </w:pPr>
          </w:p>
        </w:tc>
        <w:tc>
          <w:tcPr>
            <w:tcW w:w="1260" w:type="dxa"/>
          </w:tcPr>
          <w:p w:rsidR="008A01E0" w:rsidRPr="00155463" w:rsidRDefault="008A01E0" w:rsidP="00804AEB">
            <w:pPr>
              <w:pStyle w:val="ConsPlusNormal"/>
              <w:rPr>
                <w:rFonts w:ascii="Times New Roman" w:hAnsi="Times New Roman" w:cs="Times New Roman"/>
                <w:sz w:val="24"/>
                <w:szCs w:val="24"/>
              </w:rPr>
            </w:pPr>
          </w:p>
        </w:tc>
        <w:tc>
          <w:tcPr>
            <w:tcW w:w="1080" w:type="dxa"/>
          </w:tcPr>
          <w:p w:rsidR="008A01E0" w:rsidRPr="00155463" w:rsidRDefault="008A01E0" w:rsidP="00804AEB">
            <w:pPr>
              <w:pStyle w:val="ConsPlusNormal"/>
              <w:rPr>
                <w:rFonts w:ascii="Times New Roman" w:hAnsi="Times New Roman" w:cs="Times New Roman"/>
                <w:sz w:val="24"/>
                <w:szCs w:val="24"/>
              </w:rPr>
            </w:pPr>
          </w:p>
        </w:tc>
        <w:tc>
          <w:tcPr>
            <w:tcW w:w="1800" w:type="dxa"/>
          </w:tcPr>
          <w:p w:rsidR="008A01E0" w:rsidRPr="00155463" w:rsidRDefault="008A01E0" w:rsidP="00804AEB">
            <w:pPr>
              <w:pStyle w:val="ConsPlusNormal"/>
              <w:rPr>
                <w:rFonts w:ascii="Times New Roman" w:hAnsi="Times New Roman" w:cs="Times New Roman"/>
                <w:sz w:val="24"/>
                <w:szCs w:val="24"/>
              </w:rPr>
            </w:pPr>
          </w:p>
        </w:tc>
        <w:tc>
          <w:tcPr>
            <w:tcW w:w="1541" w:type="dxa"/>
          </w:tcPr>
          <w:p w:rsidR="008A01E0" w:rsidRPr="00155463" w:rsidRDefault="008A01E0" w:rsidP="00804AEB">
            <w:pPr>
              <w:pStyle w:val="ConsPlusNormal"/>
              <w:rPr>
                <w:rFonts w:ascii="Times New Roman" w:hAnsi="Times New Roman" w:cs="Times New Roman"/>
                <w:sz w:val="24"/>
                <w:szCs w:val="24"/>
              </w:rPr>
            </w:pPr>
          </w:p>
        </w:tc>
        <w:tc>
          <w:tcPr>
            <w:tcW w:w="1732" w:type="dxa"/>
          </w:tcPr>
          <w:p w:rsidR="008A01E0" w:rsidRPr="00155463" w:rsidRDefault="008A01E0" w:rsidP="00804AEB">
            <w:pPr>
              <w:pStyle w:val="ConsPlusNormal"/>
              <w:rPr>
                <w:rFonts w:ascii="Times New Roman" w:hAnsi="Times New Roman" w:cs="Times New Roman"/>
                <w:sz w:val="24"/>
                <w:szCs w:val="24"/>
              </w:rPr>
            </w:pPr>
          </w:p>
        </w:tc>
        <w:tc>
          <w:tcPr>
            <w:tcW w:w="1639" w:type="dxa"/>
          </w:tcPr>
          <w:p w:rsidR="008A01E0" w:rsidRPr="00155463" w:rsidRDefault="008A01E0" w:rsidP="00804AEB">
            <w:pPr>
              <w:pStyle w:val="ConsPlusNormal"/>
              <w:rPr>
                <w:rFonts w:ascii="Times New Roman" w:hAnsi="Times New Roman" w:cs="Times New Roman"/>
                <w:sz w:val="24"/>
                <w:szCs w:val="24"/>
              </w:rPr>
            </w:pPr>
          </w:p>
        </w:tc>
        <w:tc>
          <w:tcPr>
            <w:tcW w:w="1388" w:type="dxa"/>
          </w:tcPr>
          <w:p w:rsidR="008A01E0" w:rsidRPr="00155463" w:rsidRDefault="008A01E0" w:rsidP="00804AEB">
            <w:pPr>
              <w:pStyle w:val="ConsPlusNormal"/>
              <w:rPr>
                <w:rFonts w:ascii="Times New Roman" w:hAnsi="Times New Roman" w:cs="Times New Roman"/>
                <w:sz w:val="24"/>
                <w:szCs w:val="24"/>
              </w:rPr>
            </w:pPr>
          </w:p>
        </w:tc>
        <w:tc>
          <w:tcPr>
            <w:tcW w:w="2194" w:type="dxa"/>
          </w:tcPr>
          <w:p w:rsidR="008A01E0" w:rsidRPr="00155463" w:rsidRDefault="008A01E0" w:rsidP="00804AEB">
            <w:pPr>
              <w:pStyle w:val="ConsPlusNormal"/>
              <w:rPr>
                <w:rFonts w:ascii="Times New Roman" w:hAnsi="Times New Roman" w:cs="Times New Roman"/>
                <w:sz w:val="24"/>
                <w:szCs w:val="24"/>
              </w:rPr>
            </w:pPr>
          </w:p>
        </w:tc>
      </w:tr>
      <w:tr w:rsidR="008A01E0" w:rsidRPr="00155463" w:rsidTr="00804AEB">
        <w:tblPrEx>
          <w:tblBorders>
            <w:left w:val="single" w:sz="4" w:space="0" w:color="auto"/>
            <w:right w:val="single" w:sz="4" w:space="0" w:color="auto"/>
          </w:tblBorders>
        </w:tblPrEx>
        <w:tc>
          <w:tcPr>
            <w:tcW w:w="2160" w:type="dxa"/>
          </w:tcPr>
          <w:p w:rsidR="008A01E0" w:rsidRPr="00155463" w:rsidRDefault="008A01E0" w:rsidP="00804AEB">
            <w:pPr>
              <w:pStyle w:val="ConsPlusNormal"/>
              <w:rPr>
                <w:rFonts w:ascii="Times New Roman" w:hAnsi="Times New Roman" w:cs="Times New Roman"/>
                <w:sz w:val="24"/>
                <w:szCs w:val="24"/>
              </w:rPr>
            </w:pPr>
          </w:p>
        </w:tc>
        <w:tc>
          <w:tcPr>
            <w:tcW w:w="1260" w:type="dxa"/>
          </w:tcPr>
          <w:p w:rsidR="008A01E0" w:rsidRPr="00155463" w:rsidRDefault="008A01E0" w:rsidP="00804AEB">
            <w:pPr>
              <w:pStyle w:val="ConsPlusNormal"/>
              <w:rPr>
                <w:rFonts w:ascii="Times New Roman" w:hAnsi="Times New Roman" w:cs="Times New Roman"/>
                <w:sz w:val="24"/>
                <w:szCs w:val="24"/>
              </w:rPr>
            </w:pPr>
          </w:p>
        </w:tc>
        <w:tc>
          <w:tcPr>
            <w:tcW w:w="1080" w:type="dxa"/>
          </w:tcPr>
          <w:p w:rsidR="008A01E0" w:rsidRPr="00155463" w:rsidRDefault="008A01E0" w:rsidP="00804AEB">
            <w:pPr>
              <w:pStyle w:val="ConsPlusNormal"/>
              <w:rPr>
                <w:rFonts w:ascii="Times New Roman" w:hAnsi="Times New Roman" w:cs="Times New Roman"/>
                <w:sz w:val="24"/>
                <w:szCs w:val="24"/>
              </w:rPr>
            </w:pPr>
          </w:p>
        </w:tc>
        <w:tc>
          <w:tcPr>
            <w:tcW w:w="1800" w:type="dxa"/>
          </w:tcPr>
          <w:p w:rsidR="008A01E0" w:rsidRPr="00155463" w:rsidRDefault="008A01E0" w:rsidP="00804AEB">
            <w:pPr>
              <w:pStyle w:val="ConsPlusNormal"/>
              <w:rPr>
                <w:rFonts w:ascii="Times New Roman" w:hAnsi="Times New Roman" w:cs="Times New Roman"/>
                <w:sz w:val="24"/>
                <w:szCs w:val="24"/>
              </w:rPr>
            </w:pPr>
          </w:p>
        </w:tc>
        <w:tc>
          <w:tcPr>
            <w:tcW w:w="1541" w:type="dxa"/>
          </w:tcPr>
          <w:p w:rsidR="008A01E0" w:rsidRPr="00155463" w:rsidRDefault="008A01E0" w:rsidP="00804AEB">
            <w:pPr>
              <w:pStyle w:val="ConsPlusNormal"/>
              <w:rPr>
                <w:rFonts w:ascii="Times New Roman" w:hAnsi="Times New Roman" w:cs="Times New Roman"/>
                <w:sz w:val="24"/>
                <w:szCs w:val="24"/>
              </w:rPr>
            </w:pPr>
          </w:p>
        </w:tc>
        <w:tc>
          <w:tcPr>
            <w:tcW w:w="1732" w:type="dxa"/>
          </w:tcPr>
          <w:p w:rsidR="008A01E0" w:rsidRPr="00155463" w:rsidRDefault="008A01E0" w:rsidP="00804AEB">
            <w:pPr>
              <w:pStyle w:val="ConsPlusNormal"/>
              <w:rPr>
                <w:rFonts w:ascii="Times New Roman" w:hAnsi="Times New Roman" w:cs="Times New Roman"/>
                <w:sz w:val="24"/>
                <w:szCs w:val="24"/>
              </w:rPr>
            </w:pPr>
          </w:p>
        </w:tc>
        <w:tc>
          <w:tcPr>
            <w:tcW w:w="1639" w:type="dxa"/>
          </w:tcPr>
          <w:p w:rsidR="008A01E0" w:rsidRPr="00155463" w:rsidRDefault="008A01E0" w:rsidP="00804AEB">
            <w:pPr>
              <w:pStyle w:val="ConsPlusNormal"/>
              <w:rPr>
                <w:rFonts w:ascii="Times New Roman" w:hAnsi="Times New Roman" w:cs="Times New Roman"/>
                <w:sz w:val="24"/>
                <w:szCs w:val="24"/>
              </w:rPr>
            </w:pPr>
          </w:p>
        </w:tc>
        <w:tc>
          <w:tcPr>
            <w:tcW w:w="1388" w:type="dxa"/>
          </w:tcPr>
          <w:p w:rsidR="008A01E0" w:rsidRPr="00155463" w:rsidRDefault="008A01E0" w:rsidP="00804AEB">
            <w:pPr>
              <w:pStyle w:val="ConsPlusNormal"/>
              <w:rPr>
                <w:rFonts w:ascii="Times New Roman" w:hAnsi="Times New Roman" w:cs="Times New Roman"/>
                <w:sz w:val="24"/>
                <w:szCs w:val="24"/>
              </w:rPr>
            </w:pPr>
          </w:p>
        </w:tc>
        <w:tc>
          <w:tcPr>
            <w:tcW w:w="2194" w:type="dxa"/>
          </w:tcPr>
          <w:p w:rsidR="008A01E0" w:rsidRPr="00155463" w:rsidRDefault="008A01E0" w:rsidP="00804AEB">
            <w:pPr>
              <w:pStyle w:val="ConsPlusNormal"/>
              <w:rPr>
                <w:rFonts w:ascii="Times New Roman" w:hAnsi="Times New Roman" w:cs="Times New Roman"/>
                <w:sz w:val="24"/>
                <w:szCs w:val="24"/>
              </w:rPr>
            </w:pPr>
          </w:p>
        </w:tc>
      </w:tr>
    </w:tbl>
    <w:p w:rsidR="008A01E0" w:rsidRPr="00155463" w:rsidRDefault="008A01E0" w:rsidP="008A01E0">
      <w:pPr>
        <w:pStyle w:val="ConsPlusNormal"/>
        <w:jc w:val="both"/>
        <w:rPr>
          <w:rFonts w:ascii="Times New Roman" w:hAnsi="Times New Roman" w:cs="Times New Roman"/>
          <w:sz w:val="24"/>
          <w:szCs w:val="24"/>
        </w:rPr>
      </w:pPr>
    </w:p>
    <w:p w:rsidR="008A01E0" w:rsidRPr="00155463" w:rsidRDefault="008A01E0" w:rsidP="008A01E0">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8A01E0" w:rsidRPr="00155463" w:rsidRDefault="008A01E0" w:rsidP="008A01E0">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8A01E0" w:rsidRPr="00155463" w:rsidRDefault="008A01E0" w:rsidP="008A01E0">
      <w:pPr>
        <w:rPr>
          <w:rFonts w:ascii="Times New Roman" w:hAnsi="Times New Roman" w:cs="Times New Roman"/>
          <w:sz w:val="24"/>
          <w:szCs w:val="24"/>
        </w:rPr>
        <w:sectPr w:rsidR="008A01E0" w:rsidRPr="00155463" w:rsidSect="00804AEB">
          <w:headerReference w:type="default" r:id="rId92"/>
          <w:pgSz w:w="16838" w:h="11906" w:orient="landscape"/>
          <w:pgMar w:top="719" w:right="1134" w:bottom="851" w:left="1134" w:header="0" w:footer="0" w:gutter="0"/>
          <w:cols w:space="720"/>
        </w:sectPr>
      </w:pPr>
    </w:p>
    <w:p w:rsidR="008A01E0" w:rsidRPr="00155463" w:rsidRDefault="008A01E0" w:rsidP="008A01E0">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2</w:t>
      </w:r>
    </w:p>
    <w:p w:rsidR="008A01E0" w:rsidRPr="00155463" w:rsidRDefault="008A01E0" w:rsidP="008A01E0">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8A01E0" w:rsidRDefault="008A01E0" w:rsidP="008A01E0">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w:t>
      </w:r>
    </w:p>
    <w:p w:rsidR="00A40D62" w:rsidRDefault="008A01E0" w:rsidP="008A01E0">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 средств бюджета</w:t>
      </w:r>
      <w:r w:rsidR="00A40D62">
        <w:rPr>
          <w:rFonts w:ascii="Times New Roman" w:hAnsi="Times New Roman" w:cs="Times New Roman"/>
          <w:sz w:val="24"/>
          <w:szCs w:val="24"/>
        </w:rPr>
        <w:t xml:space="preserve"> </w:t>
      </w:r>
      <w:proofErr w:type="spellStart"/>
      <w:r w:rsidR="00A40D62">
        <w:rPr>
          <w:rFonts w:ascii="Times New Roman" w:hAnsi="Times New Roman" w:cs="Times New Roman"/>
          <w:sz w:val="24"/>
          <w:szCs w:val="24"/>
        </w:rPr>
        <w:t>Кишалинского</w:t>
      </w:r>
      <w:proofErr w:type="spellEnd"/>
      <w:r w:rsidR="00A40D62">
        <w:rPr>
          <w:rFonts w:ascii="Times New Roman" w:hAnsi="Times New Roman" w:cs="Times New Roman"/>
          <w:sz w:val="24"/>
          <w:szCs w:val="24"/>
        </w:rPr>
        <w:t xml:space="preserve"> сельского поселения</w:t>
      </w:r>
    </w:p>
    <w:p w:rsidR="008A01E0" w:rsidRDefault="008A01E0" w:rsidP="008A01E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Атюрьевского</w:t>
      </w:r>
      <w:proofErr w:type="spellEnd"/>
      <w:r>
        <w:rPr>
          <w:rFonts w:ascii="Times New Roman" w:hAnsi="Times New Roman" w:cs="Times New Roman"/>
          <w:sz w:val="24"/>
          <w:szCs w:val="24"/>
        </w:rPr>
        <w:t xml:space="preserve"> </w:t>
      </w:r>
      <w:r w:rsidRPr="00155463">
        <w:rPr>
          <w:rFonts w:ascii="Times New Roman" w:hAnsi="Times New Roman" w:cs="Times New Roman"/>
          <w:sz w:val="24"/>
          <w:szCs w:val="24"/>
        </w:rPr>
        <w:t xml:space="preserve">муниципального </w:t>
      </w:r>
    </w:p>
    <w:p w:rsidR="008A01E0" w:rsidRPr="00155463" w:rsidRDefault="008A01E0" w:rsidP="008A01E0">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района Республики Мордовия</w:t>
      </w:r>
    </w:p>
    <w:p w:rsidR="008A01E0" w:rsidRPr="00155463" w:rsidRDefault="008A01E0" w:rsidP="008A01E0">
      <w:pPr>
        <w:pStyle w:val="ConsPlusNormal"/>
        <w:jc w:val="right"/>
        <w:rPr>
          <w:rFonts w:ascii="Times New Roman" w:hAnsi="Times New Roman" w:cs="Times New Roman"/>
          <w:sz w:val="24"/>
          <w:szCs w:val="24"/>
        </w:rPr>
      </w:pPr>
      <w:r>
        <w:rPr>
          <w:rFonts w:ascii="Times New Roman" w:hAnsi="Times New Roman" w:cs="Times New Roman"/>
          <w:sz w:val="24"/>
          <w:szCs w:val="24"/>
        </w:rPr>
        <w:t>о</w:t>
      </w:r>
      <w:r w:rsidRPr="00155463">
        <w:rPr>
          <w:rFonts w:ascii="Times New Roman" w:hAnsi="Times New Roman" w:cs="Times New Roman"/>
          <w:sz w:val="24"/>
          <w:szCs w:val="24"/>
        </w:rPr>
        <w:t>т</w:t>
      </w:r>
      <w:r w:rsidR="00804AEB">
        <w:rPr>
          <w:rFonts w:ascii="Times New Roman" w:hAnsi="Times New Roman" w:cs="Times New Roman"/>
          <w:sz w:val="24"/>
          <w:szCs w:val="24"/>
        </w:rPr>
        <w:t xml:space="preserve"> «13» мая 2019</w:t>
      </w:r>
      <w:r>
        <w:rPr>
          <w:rFonts w:ascii="Times New Roman" w:hAnsi="Times New Roman" w:cs="Times New Roman"/>
          <w:sz w:val="24"/>
          <w:szCs w:val="24"/>
        </w:rPr>
        <w:t xml:space="preserve"> г. </w:t>
      </w:r>
      <w:r w:rsidRPr="00155463">
        <w:rPr>
          <w:rFonts w:ascii="Times New Roman" w:hAnsi="Times New Roman" w:cs="Times New Roman"/>
          <w:sz w:val="24"/>
          <w:szCs w:val="24"/>
        </w:rPr>
        <w:t>№</w:t>
      </w:r>
      <w:r w:rsidR="00804AEB">
        <w:rPr>
          <w:rFonts w:ascii="Times New Roman" w:hAnsi="Times New Roman" w:cs="Times New Roman"/>
          <w:sz w:val="24"/>
          <w:szCs w:val="24"/>
        </w:rPr>
        <w:t xml:space="preserve"> 7</w:t>
      </w:r>
    </w:p>
    <w:p w:rsidR="008A01E0" w:rsidRPr="00155463" w:rsidRDefault="008A01E0" w:rsidP="008A01E0">
      <w:pPr>
        <w:pStyle w:val="ConsPlusNormal"/>
        <w:jc w:val="right"/>
        <w:rPr>
          <w:rFonts w:ascii="Times New Roman" w:hAnsi="Times New Roman" w:cs="Times New Roman"/>
          <w:sz w:val="24"/>
          <w:szCs w:val="24"/>
        </w:rPr>
      </w:pPr>
    </w:p>
    <w:p w:rsidR="008A01E0" w:rsidRPr="00155463" w:rsidRDefault="008A01E0" w:rsidP="008A01E0">
      <w:pPr>
        <w:pStyle w:val="ConsPlusNonformat"/>
        <w:jc w:val="both"/>
      </w:pPr>
      <w:r w:rsidRPr="00155463">
        <w:t xml:space="preserve">                                 Сведения</w:t>
      </w:r>
    </w:p>
    <w:p w:rsidR="008A01E0" w:rsidRPr="00155463" w:rsidRDefault="008A01E0" w:rsidP="008A01E0">
      <w:pPr>
        <w:pStyle w:val="ConsPlusNonformat"/>
        <w:jc w:val="both"/>
      </w:pPr>
      <w:r w:rsidRPr="00155463">
        <w:t xml:space="preserve">                   о денежном обязательстве N _________</w:t>
      </w:r>
    </w:p>
    <w:p w:rsidR="008A01E0" w:rsidRPr="00155463" w:rsidRDefault="008A01E0" w:rsidP="008A01E0">
      <w:pPr>
        <w:pStyle w:val="ConsPlusNonformat"/>
        <w:jc w:val="both"/>
      </w:pPr>
      <w:r w:rsidRPr="00155463">
        <w:t xml:space="preserve">                     "__" ___________________ 20__ г.</w:t>
      </w:r>
    </w:p>
    <w:p w:rsidR="008A01E0" w:rsidRPr="00155463" w:rsidRDefault="008A01E0" w:rsidP="008A01E0">
      <w:pPr>
        <w:pStyle w:val="ConsPlusNonformat"/>
        <w:jc w:val="both"/>
      </w:pPr>
      <w:r w:rsidRPr="00155463">
        <w:t xml:space="preserve">                                                                                                                ┌───────┐</w:t>
      </w:r>
    </w:p>
    <w:p w:rsidR="008A01E0" w:rsidRPr="00155463" w:rsidRDefault="008A01E0" w:rsidP="008A01E0">
      <w:pPr>
        <w:pStyle w:val="ConsPlusNonformat"/>
        <w:jc w:val="both"/>
      </w:pPr>
      <w:r w:rsidRPr="00155463">
        <w:t xml:space="preserve">                                                                                                                │ Коды  │</w:t>
      </w:r>
    </w:p>
    <w:p w:rsidR="008A01E0" w:rsidRPr="00155463" w:rsidRDefault="008A01E0" w:rsidP="008A01E0">
      <w:pPr>
        <w:pStyle w:val="ConsPlusNonformat"/>
        <w:jc w:val="both"/>
      </w:pPr>
      <w:r w:rsidRPr="00155463">
        <w:t xml:space="preserve">                                                                                                                ├───────┤</w:t>
      </w:r>
    </w:p>
    <w:p w:rsidR="008A01E0" w:rsidRPr="00155463" w:rsidRDefault="008A01E0" w:rsidP="008A01E0">
      <w:pPr>
        <w:pStyle w:val="ConsPlusNonformat"/>
        <w:jc w:val="both"/>
      </w:pPr>
      <w:r w:rsidRPr="00155463">
        <w:t xml:space="preserve">                                                                                                  Форма по </w:t>
      </w:r>
      <w:hyperlink r:id="rId93" w:history="1">
        <w:r w:rsidRPr="00155463">
          <w:t>ОКУД</w:t>
        </w:r>
      </w:hyperlink>
      <w:r w:rsidRPr="00155463">
        <w:t xml:space="preserve"> │0506102│</w:t>
      </w:r>
    </w:p>
    <w:p w:rsidR="008A01E0" w:rsidRPr="00155463" w:rsidRDefault="008A01E0" w:rsidP="008A01E0">
      <w:pPr>
        <w:pStyle w:val="ConsPlusNonformat"/>
        <w:jc w:val="both"/>
      </w:pPr>
      <w:r w:rsidRPr="00155463">
        <w:t xml:space="preserve">                                                                                                                ├───────┤</w:t>
      </w:r>
    </w:p>
    <w:p w:rsidR="008A01E0" w:rsidRPr="00155463" w:rsidRDefault="008A01E0" w:rsidP="008A01E0">
      <w:pPr>
        <w:pStyle w:val="ConsPlusNonformat"/>
        <w:jc w:val="both"/>
      </w:pPr>
      <w:r w:rsidRPr="00155463">
        <w:t xml:space="preserve">                                                                                                           Дата │       │</w:t>
      </w:r>
    </w:p>
    <w:p w:rsidR="008A01E0" w:rsidRPr="00155463" w:rsidRDefault="008A01E0" w:rsidP="008A01E0">
      <w:pPr>
        <w:pStyle w:val="ConsPlusNonformat"/>
        <w:jc w:val="both"/>
      </w:pPr>
      <w:r w:rsidRPr="00155463">
        <w:t>Получатель                                                                                                      ├───────┤</w:t>
      </w:r>
    </w:p>
    <w:p w:rsidR="008A01E0" w:rsidRPr="00155463" w:rsidRDefault="008A01E0" w:rsidP="008A01E0">
      <w:pPr>
        <w:pStyle w:val="ConsPlusNonformat"/>
        <w:jc w:val="both"/>
      </w:pPr>
      <w:r w:rsidRPr="00155463">
        <w:t>бюджетных средств  ______________________                                               Код по Сводному реестру │       │</w:t>
      </w:r>
    </w:p>
    <w:p w:rsidR="008A01E0" w:rsidRPr="00155463" w:rsidRDefault="008A01E0" w:rsidP="008A01E0">
      <w:pPr>
        <w:pStyle w:val="ConsPlusNonformat"/>
        <w:jc w:val="both"/>
      </w:pPr>
      <w:r w:rsidRPr="00155463">
        <w:t xml:space="preserve">                                                                                                                ├───────┤</w:t>
      </w:r>
    </w:p>
    <w:p w:rsidR="008A01E0" w:rsidRPr="00155463" w:rsidRDefault="008A01E0" w:rsidP="008A01E0">
      <w:pPr>
        <w:pStyle w:val="ConsPlusNonformat"/>
        <w:jc w:val="both"/>
      </w:pPr>
      <w:r w:rsidRPr="00155463">
        <w:t>Главный распорядитель                                                                      Номер лицевого счета │       │</w:t>
      </w:r>
    </w:p>
    <w:p w:rsidR="008A01E0" w:rsidRPr="00155463" w:rsidRDefault="008A01E0" w:rsidP="008A01E0">
      <w:pPr>
        <w:pStyle w:val="ConsPlusNonformat"/>
        <w:jc w:val="both"/>
      </w:pPr>
      <w:r w:rsidRPr="00155463">
        <w:t>бюджетных средств  ______________________                                                                       ├───────┤</w:t>
      </w:r>
    </w:p>
    <w:p w:rsidR="008A01E0" w:rsidRPr="00155463" w:rsidRDefault="008A01E0" w:rsidP="008A01E0">
      <w:pPr>
        <w:pStyle w:val="ConsPlusNonformat"/>
        <w:jc w:val="both"/>
      </w:pPr>
      <w:r w:rsidRPr="00155463">
        <w:t xml:space="preserve">                   ______________________                                                           Глава по БК │       │</w:t>
      </w:r>
    </w:p>
    <w:p w:rsidR="008A01E0" w:rsidRPr="00155463" w:rsidRDefault="008A01E0" w:rsidP="008A01E0">
      <w:pPr>
        <w:pStyle w:val="ConsPlusNonformat"/>
        <w:jc w:val="both"/>
      </w:pPr>
      <w:r w:rsidRPr="00155463">
        <w:t>Финансовый орган   ______________________                                                                       ├───────┤</w:t>
      </w:r>
    </w:p>
    <w:p w:rsidR="008A01E0" w:rsidRPr="00155463" w:rsidRDefault="008A01E0" w:rsidP="008A01E0">
      <w:pPr>
        <w:pStyle w:val="ConsPlusNonformat"/>
        <w:jc w:val="both"/>
      </w:pPr>
      <w:r w:rsidRPr="00155463">
        <w:t xml:space="preserve">                                                                                                       по </w:t>
      </w:r>
      <w:hyperlink r:id="rId94" w:history="1">
        <w:r w:rsidRPr="00155463">
          <w:t>ОКТМО</w:t>
        </w:r>
      </w:hyperlink>
      <w:r w:rsidRPr="00155463">
        <w:t xml:space="preserve"> │       │</w:t>
      </w:r>
    </w:p>
    <w:p w:rsidR="008A01E0" w:rsidRPr="00155463" w:rsidRDefault="008A01E0" w:rsidP="008A01E0">
      <w:pPr>
        <w:pStyle w:val="ConsPlusNonformat"/>
        <w:jc w:val="both"/>
      </w:pPr>
      <w:r w:rsidRPr="00155463">
        <w:t xml:space="preserve">                                                                                                        по ОКПО │       │</w:t>
      </w:r>
    </w:p>
    <w:p w:rsidR="008A01E0" w:rsidRPr="00155463" w:rsidRDefault="008A01E0" w:rsidP="008A01E0">
      <w:pPr>
        <w:pStyle w:val="ConsPlusNonformat"/>
        <w:jc w:val="both"/>
      </w:pPr>
      <w:r w:rsidRPr="00155463">
        <w:t xml:space="preserve">                                                                         Учетный номер бюджетного обязательства │       │</w:t>
      </w:r>
    </w:p>
    <w:p w:rsidR="008A01E0" w:rsidRPr="00155463" w:rsidRDefault="008A01E0" w:rsidP="008A01E0">
      <w:pPr>
        <w:pStyle w:val="ConsPlusNonformat"/>
        <w:jc w:val="both"/>
      </w:pPr>
      <w:r w:rsidRPr="00155463">
        <w:t xml:space="preserve">                                                                          Учетный номер денежного обязательства │       │</w:t>
      </w:r>
    </w:p>
    <w:p w:rsidR="008A01E0" w:rsidRPr="00155463" w:rsidRDefault="008A01E0" w:rsidP="008A01E0">
      <w:pPr>
        <w:pStyle w:val="ConsPlusNonformat"/>
        <w:jc w:val="both"/>
      </w:pPr>
      <w:r w:rsidRPr="00155463">
        <w:t xml:space="preserve">                                                                                     Признак авансового платежа │       │</w:t>
      </w:r>
    </w:p>
    <w:p w:rsidR="008A01E0" w:rsidRPr="00155463" w:rsidRDefault="008A01E0" w:rsidP="008A01E0">
      <w:pPr>
        <w:pStyle w:val="ConsPlusNonformat"/>
        <w:jc w:val="both"/>
      </w:pPr>
      <w:r w:rsidRPr="00155463">
        <w:t>Периодичность: ежедневная                                                                                       │       │</w:t>
      </w:r>
    </w:p>
    <w:p w:rsidR="008A01E0" w:rsidRPr="00155463" w:rsidRDefault="008A01E0" w:rsidP="008A01E0">
      <w:pPr>
        <w:pStyle w:val="ConsPlusNonformat"/>
        <w:jc w:val="both"/>
      </w:pPr>
      <w:r w:rsidRPr="00155463">
        <w:t>Единица измерения: руб.                                                                                         ├───────┤</w:t>
      </w:r>
    </w:p>
    <w:p w:rsidR="008A01E0" w:rsidRPr="00155463" w:rsidRDefault="008A01E0" w:rsidP="008A01E0">
      <w:pPr>
        <w:pStyle w:val="ConsPlusNonformat"/>
        <w:jc w:val="both"/>
      </w:pPr>
      <w:r w:rsidRPr="00155463">
        <w:t xml:space="preserve">                   денежные единицы </w:t>
      </w:r>
      <w:proofErr w:type="gramStart"/>
      <w:r w:rsidRPr="00155463">
        <w:t>в</w:t>
      </w:r>
      <w:proofErr w:type="gramEnd"/>
      <w:r w:rsidRPr="00155463">
        <w:t xml:space="preserve">                                                                   по </w:t>
      </w:r>
      <w:hyperlink r:id="rId95" w:history="1">
        <w:r w:rsidRPr="00155463">
          <w:t>ОКЕИ</w:t>
        </w:r>
      </w:hyperlink>
      <w:r w:rsidRPr="00155463">
        <w:t xml:space="preserve"> │  383  │</w:t>
      </w:r>
    </w:p>
    <w:p w:rsidR="008A01E0" w:rsidRPr="00155463" w:rsidRDefault="008A01E0" w:rsidP="008A01E0">
      <w:pPr>
        <w:pStyle w:val="ConsPlusNonformat"/>
        <w:jc w:val="both"/>
      </w:pPr>
      <w:r w:rsidRPr="00155463">
        <w:t xml:space="preserve">                   иностранной валюте                                                                           ├───────┤</w:t>
      </w:r>
    </w:p>
    <w:p w:rsidR="008A01E0" w:rsidRPr="00155463" w:rsidRDefault="008A01E0" w:rsidP="008A01E0">
      <w:pPr>
        <w:pStyle w:val="ConsPlusNonformat"/>
        <w:jc w:val="both"/>
      </w:pPr>
      <w:r w:rsidRPr="00155463">
        <w:t xml:space="preserve">                                                                                                         по </w:t>
      </w:r>
      <w:hyperlink r:id="rId96" w:history="1">
        <w:r w:rsidRPr="00155463">
          <w:t>ОКВ</w:t>
        </w:r>
      </w:hyperlink>
      <w:r w:rsidRPr="00155463">
        <w:t xml:space="preserve"> │       │</w:t>
      </w:r>
    </w:p>
    <w:p w:rsidR="008A01E0" w:rsidRPr="00155463" w:rsidRDefault="008A01E0" w:rsidP="008A01E0">
      <w:pPr>
        <w:pStyle w:val="ConsPlusNonformat"/>
        <w:jc w:val="both"/>
      </w:pPr>
      <w:r w:rsidRPr="00155463">
        <w:t xml:space="preserve">                                                                                                                └───────┘</w:t>
      </w:r>
    </w:p>
    <w:p w:rsidR="008A01E0" w:rsidRPr="00155463" w:rsidRDefault="008A01E0" w:rsidP="008A01E0">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8A01E0" w:rsidRPr="00155463" w:rsidRDefault="008A01E0" w:rsidP="008A01E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8A01E0" w:rsidRPr="00155463" w:rsidRDefault="008A01E0" w:rsidP="008A01E0">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8A01E0" w:rsidRPr="00155463" w:rsidTr="00804AEB">
        <w:tc>
          <w:tcPr>
            <w:tcW w:w="1191" w:type="dxa"/>
            <w:tcBorders>
              <w:lef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8A01E0" w:rsidRPr="00155463" w:rsidTr="00804AEB">
        <w:tc>
          <w:tcPr>
            <w:tcW w:w="1191" w:type="dxa"/>
            <w:tcBorders>
              <w:lef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8A01E0" w:rsidRPr="00155463" w:rsidTr="00804AEB">
        <w:tblPrEx>
          <w:tblBorders>
            <w:left w:val="single" w:sz="4" w:space="0" w:color="auto"/>
          </w:tblBorders>
        </w:tblPrEx>
        <w:tc>
          <w:tcPr>
            <w:tcW w:w="1191" w:type="dxa"/>
          </w:tcPr>
          <w:p w:rsidR="008A01E0" w:rsidRPr="00155463" w:rsidRDefault="008A01E0" w:rsidP="00804AEB">
            <w:pPr>
              <w:pStyle w:val="ConsPlusNormal"/>
              <w:rPr>
                <w:rFonts w:ascii="Times New Roman" w:hAnsi="Times New Roman" w:cs="Times New Roman"/>
                <w:sz w:val="24"/>
                <w:szCs w:val="24"/>
              </w:rPr>
            </w:pPr>
          </w:p>
        </w:tc>
        <w:tc>
          <w:tcPr>
            <w:tcW w:w="2154" w:type="dxa"/>
          </w:tcPr>
          <w:p w:rsidR="008A01E0" w:rsidRPr="00155463" w:rsidRDefault="008A01E0" w:rsidP="00804AEB">
            <w:pPr>
              <w:pStyle w:val="ConsPlusNormal"/>
              <w:rPr>
                <w:rFonts w:ascii="Times New Roman" w:hAnsi="Times New Roman" w:cs="Times New Roman"/>
                <w:sz w:val="24"/>
                <w:szCs w:val="24"/>
              </w:rPr>
            </w:pPr>
          </w:p>
        </w:tc>
        <w:tc>
          <w:tcPr>
            <w:tcW w:w="1417" w:type="dxa"/>
          </w:tcPr>
          <w:p w:rsidR="008A01E0" w:rsidRPr="00155463" w:rsidRDefault="008A01E0" w:rsidP="00804AEB">
            <w:pPr>
              <w:pStyle w:val="ConsPlusNormal"/>
              <w:rPr>
                <w:rFonts w:ascii="Times New Roman" w:hAnsi="Times New Roman" w:cs="Times New Roman"/>
                <w:sz w:val="24"/>
                <w:szCs w:val="24"/>
              </w:rPr>
            </w:pPr>
          </w:p>
        </w:tc>
        <w:tc>
          <w:tcPr>
            <w:tcW w:w="1587" w:type="dxa"/>
          </w:tcPr>
          <w:p w:rsidR="008A01E0" w:rsidRPr="00155463" w:rsidRDefault="008A01E0" w:rsidP="00804AEB">
            <w:pPr>
              <w:pStyle w:val="ConsPlusNormal"/>
              <w:rPr>
                <w:rFonts w:ascii="Times New Roman" w:hAnsi="Times New Roman" w:cs="Times New Roman"/>
                <w:sz w:val="24"/>
                <w:szCs w:val="24"/>
              </w:rPr>
            </w:pPr>
          </w:p>
        </w:tc>
        <w:tc>
          <w:tcPr>
            <w:tcW w:w="2721" w:type="dxa"/>
            <w:tcBorders>
              <w:right w:val="nil"/>
            </w:tcBorders>
          </w:tcPr>
          <w:p w:rsidR="008A01E0" w:rsidRPr="00155463" w:rsidRDefault="008A01E0" w:rsidP="00804AEB">
            <w:pPr>
              <w:pStyle w:val="ConsPlusNormal"/>
              <w:rPr>
                <w:rFonts w:ascii="Times New Roman" w:hAnsi="Times New Roman" w:cs="Times New Roman"/>
                <w:sz w:val="24"/>
                <w:szCs w:val="24"/>
              </w:rPr>
            </w:pPr>
          </w:p>
        </w:tc>
      </w:tr>
    </w:tbl>
    <w:p w:rsidR="008A01E0" w:rsidRPr="00155463" w:rsidRDefault="008A01E0" w:rsidP="008A01E0">
      <w:pPr>
        <w:pStyle w:val="ConsPlusNormal"/>
        <w:jc w:val="both"/>
        <w:rPr>
          <w:rFonts w:ascii="Times New Roman" w:hAnsi="Times New Roman" w:cs="Times New Roman"/>
          <w:sz w:val="24"/>
          <w:szCs w:val="24"/>
        </w:rPr>
      </w:pPr>
    </w:p>
    <w:p w:rsidR="008A01E0" w:rsidRPr="00155463" w:rsidRDefault="008A01E0" w:rsidP="008A01E0">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8A01E0" w:rsidRPr="00155463" w:rsidRDefault="008A01E0" w:rsidP="008A01E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8A01E0" w:rsidRPr="00155463" w:rsidRDefault="008A01E0" w:rsidP="008A01E0">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8A01E0" w:rsidRPr="00155463" w:rsidTr="00804AEB">
        <w:tc>
          <w:tcPr>
            <w:tcW w:w="2700" w:type="dxa"/>
            <w:vMerge w:val="restart"/>
            <w:tcBorders>
              <w:lef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8A01E0" w:rsidRPr="00155463" w:rsidTr="00804AEB">
        <w:trPr>
          <w:trHeight w:val="723"/>
        </w:trPr>
        <w:tc>
          <w:tcPr>
            <w:tcW w:w="2700" w:type="dxa"/>
            <w:vMerge/>
            <w:tcBorders>
              <w:left w:val="nil"/>
            </w:tcBorders>
          </w:tcPr>
          <w:p w:rsidR="008A01E0" w:rsidRPr="00155463" w:rsidRDefault="008A01E0" w:rsidP="00804AEB">
            <w:pPr>
              <w:rPr>
                <w:rFonts w:ascii="Times New Roman" w:hAnsi="Times New Roman" w:cs="Times New Roman"/>
                <w:sz w:val="24"/>
                <w:szCs w:val="24"/>
              </w:rPr>
            </w:pPr>
          </w:p>
        </w:tc>
        <w:tc>
          <w:tcPr>
            <w:tcW w:w="2340" w:type="dxa"/>
            <w:vMerge/>
          </w:tcPr>
          <w:p w:rsidR="008A01E0" w:rsidRPr="00155463" w:rsidRDefault="008A01E0" w:rsidP="00804AEB">
            <w:pPr>
              <w:rPr>
                <w:rFonts w:ascii="Times New Roman" w:hAnsi="Times New Roman" w:cs="Times New Roman"/>
                <w:sz w:val="24"/>
                <w:szCs w:val="24"/>
              </w:rPr>
            </w:pPr>
          </w:p>
        </w:tc>
        <w:tc>
          <w:tcPr>
            <w:tcW w:w="900" w:type="dxa"/>
            <w:vMerge/>
          </w:tcPr>
          <w:p w:rsidR="008A01E0" w:rsidRPr="00155463" w:rsidRDefault="008A01E0" w:rsidP="00804AEB">
            <w:pPr>
              <w:rPr>
                <w:rFonts w:ascii="Times New Roman" w:hAnsi="Times New Roman" w:cs="Times New Roman"/>
                <w:sz w:val="24"/>
                <w:szCs w:val="24"/>
              </w:rPr>
            </w:pPr>
          </w:p>
        </w:tc>
        <w:tc>
          <w:tcPr>
            <w:tcW w:w="1800" w:type="dxa"/>
            <w:vMerge/>
          </w:tcPr>
          <w:p w:rsidR="008A01E0" w:rsidRPr="00155463" w:rsidRDefault="008A01E0" w:rsidP="00804AEB">
            <w:pPr>
              <w:rPr>
                <w:rFonts w:ascii="Times New Roman" w:hAnsi="Times New Roman" w:cs="Times New Roman"/>
                <w:sz w:val="24"/>
                <w:szCs w:val="24"/>
              </w:rPr>
            </w:pPr>
          </w:p>
        </w:tc>
        <w:tc>
          <w:tcPr>
            <w:tcW w:w="1800" w:type="dxa"/>
            <w:vMerge/>
          </w:tcPr>
          <w:p w:rsidR="008A01E0" w:rsidRPr="00155463" w:rsidRDefault="008A01E0" w:rsidP="00804AEB">
            <w:pPr>
              <w:rPr>
                <w:rFonts w:ascii="Times New Roman" w:hAnsi="Times New Roman" w:cs="Times New Roman"/>
                <w:sz w:val="24"/>
                <w:szCs w:val="24"/>
              </w:rPr>
            </w:pPr>
          </w:p>
        </w:tc>
        <w:tc>
          <w:tcPr>
            <w:tcW w:w="1440" w:type="dxa"/>
            <w:vMerge/>
          </w:tcPr>
          <w:p w:rsidR="008A01E0" w:rsidRPr="00155463" w:rsidRDefault="008A01E0" w:rsidP="00804AEB">
            <w:pPr>
              <w:rPr>
                <w:rFonts w:ascii="Times New Roman" w:hAnsi="Times New Roman" w:cs="Times New Roman"/>
                <w:sz w:val="24"/>
                <w:szCs w:val="24"/>
              </w:rPr>
            </w:pPr>
          </w:p>
        </w:tc>
        <w:tc>
          <w:tcPr>
            <w:tcW w:w="126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8A01E0" w:rsidRPr="00155463" w:rsidTr="00804AEB">
        <w:tc>
          <w:tcPr>
            <w:tcW w:w="2700" w:type="dxa"/>
            <w:tcBorders>
              <w:lef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8A01E0" w:rsidRPr="00155463" w:rsidRDefault="008A01E0" w:rsidP="00804AE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8A01E0" w:rsidRPr="00155463" w:rsidTr="00804AEB">
        <w:tblPrEx>
          <w:tblBorders>
            <w:left w:val="single" w:sz="4" w:space="0" w:color="auto"/>
            <w:right w:val="single" w:sz="4" w:space="0" w:color="auto"/>
          </w:tblBorders>
        </w:tblPrEx>
        <w:tc>
          <w:tcPr>
            <w:tcW w:w="2700" w:type="dxa"/>
          </w:tcPr>
          <w:p w:rsidR="008A01E0" w:rsidRPr="00155463" w:rsidRDefault="008A01E0" w:rsidP="00804AEB">
            <w:pPr>
              <w:pStyle w:val="ConsPlusNormal"/>
              <w:rPr>
                <w:rFonts w:ascii="Times New Roman" w:hAnsi="Times New Roman" w:cs="Times New Roman"/>
                <w:sz w:val="24"/>
                <w:szCs w:val="24"/>
              </w:rPr>
            </w:pPr>
          </w:p>
        </w:tc>
        <w:tc>
          <w:tcPr>
            <w:tcW w:w="2340" w:type="dxa"/>
          </w:tcPr>
          <w:p w:rsidR="008A01E0" w:rsidRPr="00155463" w:rsidRDefault="008A01E0" w:rsidP="00804AEB">
            <w:pPr>
              <w:pStyle w:val="ConsPlusNormal"/>
              <w:rPr>
                <w:rFonts w:ascii="Times New Roman" w:hAnsi="Times New Roman" w:cs="Times New Roman"/>
                <w:sz w:val="24"/>
                <w:szCs w:val="24"/>
              </w:rPr>
            </w:pPr>
          </w:p>
        </w:tc>
        <w:tc>
          <w:tcPr>
            <w:tcW w:w="900" w:type="dxa"/>
          </w:tcPr>
          <w:p w:rsidR="008A01E0" w:rsidRPr="00155463" w:rsidRDefault="008A01E0" w:rsidP="00804AEB">
            <w:pPr>
              <w:pStyle w:val="ConsPlusNormal"/>
              <w:rPr>
                <w:rFonts w:ascii="Times New Roman" w:hAnsi="Times New Roman" w:cs="Times New Roman"/>
                <w:sz w:val="24"/>
                <w:szCs w:val="24"/>
              </w:rPr>
            </w:pPr>
          </w:p>
        </w:tc>
        <w:tc>
          <w:tcPr>
            <w:tcW w:w="1800" w:type="dxa"/>
          </w:tcPr>
          <w:p w:rsidR="008A01E0" w:rsidRPr="00155463" w:rsidRDefault="008A01E0" w:rsidP="00804AEB">
            <w:pPr>
              <w:pStyle w:val="ConsPlusNormal"/>
              <w:rPr>
                <w:rFonts w:ascii="Times New Roman" w:hAnsi="Times New Roman" w:cs="Times New Roman"/>
                <w:sz w:val="24"/>
                <w:szCs w:val="24"/>
              </w:rPr>
            </w:pPr>
          </w:p>
        </w:tc>
        <w:tc>
          <w:tcPr>
            <w:tcW w:w="1800" w:type="dxa"/>
          </w:tcPr>
          <w:p w:rsidR="008A01E0" w:rsidRPr="00155463" w:rsidRDefault="008A01E0" w:rsidP="00804AEB">
            <w:pPr>
              <w:pStyle w:val="ConsPlusNormal"/>
              <w:rPr>
                <w:rFonts w:ascii="Times New Roman" w:hAnsi="Times New Roman" w:cs="Times New Roman"/>
                <w:sz w:val="24"/>
                <w:szCs w:val="24"/>
              </w:rPr>
            </w:pPr>
          </w:p>
        </w:tc>
        <w:tc>
          <w:tcPr>
            <w:tcW w:w="1440" w:type="dxa"/>
          </w:tcPr>
          <w:p w:rsidR="008A01E0" w:rsidRPr="00155463" w:rsidRDefault="008A01E0" w:rsidP="00804AEB">
            <w:pPr>
              <w:pStyle w:val="ConsPlusNormal"/>
              <w:rPr>
                <w:rFonts w:ascii="Times New Roman" w:hAnsi="Times New Roman" w:cs="Times New Roman"/>
                <w:sz w:val="24"/>
                <w:szCs w:val="24"/>
              </w:rPr>
            </w:pPr>
          </w:p>
        </w:tc>
        <w:tc>
          <w:tcPr>
            <w:tcW w:w="1260" w:type="dxa"/>
          </w:tcPr>
          <w:p w:rsidR="008A01E0" w:rsidRPr="00155463" w:rsidRDefault="008A01E0" w:rsidP="00804AEB">
            <w:pPr>
              <w:pStyle w:val="ConsPlusNormal"/>
              <w:rPr>
                <w:rFonts w:ascii="Times New Roman" w:hAnsi="Times New Roman" w:cs="Times New Roman"/>
                <w:sz w:val="24"/>
                <w:szCs w:val="24"/>
              </w:rPr>
            </w:pPr>
          </w:p>
        </w:tc>
        <w:tc>
          <w:tcPr>
            <w:tcW w:w="2700" w:type="dxa"/>
          </w:tcPr>
          <w:p w:rsidR="008A01E0" w:rsidRPr="00155463" w:rsidRDefault="008A01E0" w:rsidP="00804AEB">
            <w:pPr>
              <w:pStyle w:val="ConsPlusNormal"/>
              <w:rPr>
                <w:rFonts w:ascii="Times New Roman" w:hAnsi="Times New Roman" w:cs="Times New Roman"/>
                <w:sz w:val="24"/>
                <w:szCs w:val="24"/>
              </w:rPr>
            </w:pPr>
          </w:p>
        </w:tc>
      </w:tr>
      <w:tr w:rsidR="008A01E0" w:rsidRPr="00155463" w:rsidTr="00804AEB">
        <w:tblPrEx>
          <w:tblBorders>
            <w:left w:val="single" w:sz="4" w:space="0" w:color="auto"/>
            <w:right w:val="single" w:sz="4" w:space="0" w:color="auto"/>
          </w:tblBorders>
        </w:tblPrEx>
        <w:tc>
          <w:tcPr>
            <w:tcW w:w="2700" w:type="dxa"/>
          </w:tcPr>
          <w:p w:rsidR="008A01E0" w:rsidRPr="00155463" w:rsidRDefault="008A01E0" w:rsidP="00804AEB">
            <w:pPr>
              <w:pStyle w:val="ConsPlusNormal"/>
              <w:rPr>
                <w:rFonts w:ascii="Times New Roman" w:hAnsi="Times New Roman" w:cs="Times New Roman"/>
                <w:sz w:val="24"/>
                <w:szCs w:val="24"/>
              </w:rPr>
            </w:pPr>
          </w:p>
        </w:tc>
        <w:tc>
          <w:tcPr>
            <w:tcW w:w="2340" w:type="dxa"/>
          </w:tcPr>
          <w:p w:rsidR="008A01E0" w:rsidRPr="00155463" w:rsidRDefault="008A01E0" w:rsidP="00804AEB">
            <w:pPr>
              <w:pStyle w:val="ConsPlusNormal"/>
              <w:rPr>
                <w:rFonts w:ascii="Times New Roman" w:hAnsi="Times New Roman" w:cs="Times New Roman"/>
                <w:sz w:val="24"/>
                <w:szCs w:val="24"/>
              </w:rPr>
            </w:pPr>
          </w:p>
        </w:tc>
        <w:tc>
          <w:tcPr>
            <w:tcW w:w="900" w:type="dxa"/>
          </w:tcPr>
          <w:p w:rsidR="008A01E0" w:rsidRPr="00155463" w:rsidRDefault="008A01E0" w:rsidP="00804AEB">
            <w:pPr>
              <w:pStyle w:val="ConsPlusNormal"/>
              <w:rPr>
                <w:rFonts w:ascii="Times New Roman" w:hAnsi="Times New Roman" w:cs="Times New Roman"/>
                <w:sz w:val="24"/>
                <w:szCs w:val="24"/>
              </w:rPr>
            </w:pPr>
          </w:p>
        </w:tc>
        <w:tc>
          <w:tcPr>
            <w:tcW w:w="1800" w:type="dxa"/>
          </w:tcPr>
          <w:p w:rsidR="008A01E0" w:rsidRPr="00155463" w:rsidRDefault="008A01E0" w:rsidP="00804AEB">
            <w:pPr>
              <w:pStyle w:val="ConsPlusNormal"/>
              <w:rPr>
                <w:rFonts w:ascii="Times New Roman" w:hAnsi="Times New Roman" w:cs="Times New Roman"/>
                <w:sz w:val="24"/>
                <w:szCs w:val="24"/>
              </w:rPr>
            </w:pPr>
          </w:p>
        </w:tc>
        <w:tc>
          <w:tcPr>
            <w:tcW w:w="1800" w:type="dxa"/>
          </w:tcPr>
          <w:p w:rsidR="008A01E0" w:rsidRPr="00155463" w:rsidRDefault="008A01E0" w:rsidP="00804AEB">
            <w:pPr>
              <w:pStyle w:val="ConsPlusNormal"/>
              <w:rPr>
                <w:rFonts w:ascii="Times New Roman" w:hAnsi="Times New Roman" w:cs="Times New Roman"/>
                <w:sz w:val="24"/>
                <w:szCs w:val="24"/>
              </w:rPr>
            </w:pPr>
          </w:p>
        </w:tc>
        <w:tc>
          <w:tcPr>
            <w:tcW w:w="1440" w:type="dxa"/>
          </w:tcPr>
          <w:p w:rsidR="008A01E0" w:rsidRPr="00155463" w:rsidRDefault="008A01E0" w:rsidP="00804AEB">
            <w:pPr>
              <w:pStyle w:val="ConsPlusNormal"/>
              <w:rPr>
                <w:rFonts w:ascii="Times New Roman" w:hAnsi="Times New Roman" w:cs="Times New Roman"/>
                <w:sz w:val="24"/>
                <w:szCs w:val="24"/>
              </w:rPr>
            </w:pPr>
          </w:p>
        </w:tc>
        <w:tc>
          <w:tcPr>
            <w:tcW w:w="1260" w:type="dxa"/>
          </w:tcPr>
          <w:p w:rsidR="008A01E0" w:rsidRPr="00155463" w:rsidRDefault="008A01E0" w:rsidP="00804AEB">
            <w:pPr>
              <w:pStyle w:val="ConsPlusNormal"/>
              <w:rPr>
                <w:rFonts w:ascii="Times New Roman" w:hAnsi="Times New Roman" w:cs="Times New Roman"/>
                <w:sz w:val="24"/>
                <w:szCs w:val="24"/>
              </w:rPr>
            </w:pPr>
          </w:p>
        </w:tc>
        <w:tc>
          <w:tcPr>
            <w:tcW w:w="2700" w:type="dxa"/>
          </w:tcPr>
          <w:p w:rsidR="008A01E0" w:rsidRPr="00155463" w:rsidRDefault="008A01E0" w:rsidP="00804AEB">
            <w:pPr>
              <w:pStyle w:val="ConsPlusNormal"/>
              <w:rPr>
                <w:rFonts w:ascii="Times New Roman" w:hAnsi="Times New Roman" w:cs="Times New Roman"/>
                <w:sz w:val="24"/>
                <w:szCs w:val="24"/>
              </w:rPr>
            </w:pPr>
          </w:p>
        </w:tc>
      </w:tr>
      <w:tr w:rsidR="008A01E0" w:rsidRPr="00155463" w:rsidTr="00804AEB">
        <w:tblPrEx>
          <w:tblBorders>
            <w:right w:val="single" w:sz="4" w:space="0" w:color="auto"/>
          </w:tblBorders>
        </w:tblPrEx>
        <w:tc>
          <w:tcPr>
            <w:tcW w:w="10980" w:type="dxa"/>
            <w:gridSpan w:val="6"/>
            <w:tcBorders>
              <w:left w:val="nil"/>
              <w:bottom w:val="nil"/>
            </w:tcBorders>
          </w:tcPr>
          <w:p w:rsidR="008A01E0" w:rsidRPr="00155463" w:rsidRDefault="008A01E0" w:rsidP="00804AE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8A01E0" w:rsidRPr="00155463" w:rsidRDefault="008A01E0" w:rsidP="00804AEB">
            <w:pPr>
              <w:pStyle w:val="ConsPlusNormal"/>
              <w:rPr>
                <w:rFonts w:ascii="Times New Roman" w:hAnsi="Times New Roman" w:cs="Times New Roman"/>
                <w:sz w:val="24"/>
                <w:szCs w:val="24"/>
              </w:rPr>
            </w:pPr>
          </w:p>
        </w:tc>
        <w:tc>
          <w:tcPr>
            <w:tcW w:w="2700" w:type="dxa"/>
          </w:tcPr>
          <w:p w:rsidR="008A01E0" w:rsidRPr="00155463" w:rsidRDefault="008A01E0" w:rsidP="00804AEB">
            <w:pPr>
              <w:pStyle w:val="ConsPlusNormal"/>
              <w:rPr>
                <w:rFonts w:ascii="Times New Roman" w:hAnsi="Times New Roman" w:cs="Times New Roman"/>
                <w:sz w:val="24"/>
                <w:szCs w:val="24"/>
              </w:rPr>
            </w:pPr>
          </w:p>
        </w:tc>
      </w:tr>
    </w:tbl>
    <w:p w:rsidR="008A01E0" w:rsidRPr="00155463" w:rsidRDefault="008A01E0" w:rsidP="008A01E0">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8A01E0" w:rsidRPr="00155463" w:rsidRDefault="008A01E0" w:rsidP="008A01E0">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8A01E0" w:rsidRPr="00155463" w:rsidRDefault="008A01E0" w:rsidP="008A01E0">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8A01E0" w:rsidRPr="00155463" w:rsidRDefault="008A01E0" w:rsidP="008A01E0">
      <w:pPr>
        <w:pStyle w:val="ConsPlusNonformat"/>
        <w:jc w:val="both"/>
        <w:rPr>
          <w:rFonts w:ascii="Times New Roman" w:hAnsi="Times New Roman" w:cs="Times New Roman"/>
          <w:sz w:val="24"/>
          <w:szCs w:val="24"/>
        </w:rPr>
      </w:pPr>
    </w:p>
    <w:p w:rsidR="008A01E0" w:rsidRPr="00155463" w:rsidRDefault="008A01E0" w:rsidP="008A01E0">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8A01E0" w:rsidRPr="00155463" w:rsidRDefault="008A01E0" w:rsidP="008A01E0">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8A01E0" w:rsidRPr="00155463" w:rsidRDefault="008A01E0" w:rsidP="008A01E0">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8A01E0" w:rsidRPr="00155463" w:rsidRDefault="008A01E0" w:rsidP="008A01E0">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8A01E0" w:rsidRPr="00155463" w:rsidRDefault="008A01E0" w:rsidP="008A01E0">
      <w:pPr>
        <w:pStyle w:val="ConsPlusNonformat"/>
        <w:jc w:val="both"/>
        <w:rPr>
          <w:rFonts w:ascii="Times New Roman" w:hAnsi="Times New Roman" w:cs="Times New Roman"/>
          <w:sz w:val="24"/>
          <w:szCs w:val="24"/>
        </w:rPr>
      </w:pPr>
    </w:p>
    <w:p w:rsidR="008A01E0" w:rsidRPr="00155463" w:rsidRDefault="008A01E0" w:rsidP="008A01E0">
      <w:pPr>
        <w:pStyle w:val="ConsPlusNonformat"/>
        <w:jc w:val="both"/>
        <w:rPr>
          <w:rFonts w:cs="Times New Roman"/>
        </w:rPr>
      </w:pPr>
    </w:p>
    <w:p w:rsidR="008A01E0" w:rsidRPr="00155463" w:rsidRDefault="008A01E0" w:rsidP="008A01E0">
      <w:pPr>
        <w:pStyle w:val="ConsPlusNonformat"/>
        <w:jc w:val="both"/>
      </w:pPr>
      <w:r w:rsidRPr="00155463">
        <w:t>┌─────────────────────────────────────────────────────────────────────────┐</w:t>
      </w:r>
    </w:p>
    <w:p w:rsidR="008A01E0" w:rsidRPr="00155463" w:rsidRDefault="008A01E0" w:rsidP="008A01E0">
      <w:pPr>
        <w:pStyle w:val="ConsPlusNonformat"/>
        <w:jc w:val="both"/>
      </w:pPr>
      <w:r w:rsidRPr="00155463">
        <w:t>│   Отметка органа, осуществляющего открытие и ведение лицевых счетов,    │</w:t>
      </w:r>
    </w:p>
    <w:p w:rsidR="008A01E0" w:rsidRPr="00155463" w:rsidRDefault="008A01E0" w:rsidP="008A01E0">
      <w:pPr>
        <w:pStyle w:val="ConsPlusNonformat"/>
        <w:jc w:val="both"/>
      </w:pPr>
      <w:r w:rsidRPr="00155463">
        <w:t>│             о регистрации Сведений о денежном обязательстве             │</w:t>
      </w:r>
    </w:p>
    <w:p w:rsidR="008A01E0" w:rsidRPr="00155463" w:rsidRDefault="008A01E0" w:rsidP="008A01E0">
      <w:pPr>
        <w:pStyle w:val="ConsPlusNonformat"/>
        <w:jc w:val="both"/>
      </w:pPr>
      <w:r w:rsidRPr="00155463">
        <w:t>│                                                                         │</w:t>
      </w:r>
    </w:p>
    <w:p w:rsidR="008A01E0" w:rsidRPr="00155463" w:rsidRDefault="008A01E0" w:rsidP="008A01E0">
      <w:pPr>
        <w:pStyle w:val="ConsPlusNonformat"/>
        <w:jc w:val="both"/>
      </w:pPr>
      <w:r w:rsidRPr="00155463">
        <w:t>│ Номер сведений __________________________________                       │</w:t>
      </w:r>
    </w:p>
    <w:p w:rsidR="008A01E0" w:rsidRPr="00155463" w:rsidRDefault="008A01E0" w:rsidP="008A01E0">
      <w:pPr>
        <w:pStyle w:val="ConsPlusNonformat"/>
        <w:jc w:val="both"/>
      </w:pPr>
      <w:r w:rsidRPr="00155463">
        <w:t>│ Ответственный                                                           │</w:t>
      </w:r>
    </w:p>
    <w:p w:rsidR="008A01E0" w:rsidRPr="00155463" w:rsidRDefault="008A01E0" w:rsidP="008A01E0">
      <w:pPr>
        <w:pStyle w:val="ConsPlusNonformat"/>
        <w:jc w:val="both"/>
      </w:pPr>
      <w:r w:rsidRPr="00155463">
        <w:t>│ исполнитель    ___________ _________ _________________________________  │</w:t>
      </w:r>
    </w:p>
    <w:p w:rsidR="008A01E0" w:rsidRPr="00155463" w:rsidRDefault="008A01E0" w:rsidP="008A01E0">
      <w:pPr>
        <w:pStyle w:val="ConsPlusNonformat"/>
        <w:jc w:val="both"/>
      </w:pPr>
      <w:r w:rsidRPr="00155463">
        <w:t>│                (должность) (подпись) (расшифровка подписи) (телефон)    │</w:t>
      </w:r>
    </w:p>
    <w:p w:rsidR="008A01E0" w:rsidRPr="00155463" w:rsidRDefault="008A01E0" w:rsidP="008A01E0">
      <w:pPr>
        <w:pStyle w:val="ConsPlusNonformat"/>
        <w:jc w:val="both"/>
      </w:pPr>
      <w:r w:rsidRPr="00155463">
        <w:t>│                                                                         │</w:t>
      </w:r>
    </w:p>
    <w:p w:rsidR="008A01E0" w:rsidRPr="00155463" w:rsidRDefault="008A01E0" w:rsidP="008A01E0">
      <w:pPr>
        <w:pStyle w:val="ConsPlusNonformat"/>
        <w:jc w:val="both"/>
      </w:pPr>
      <w:r w:rsidRPr="00155463">
        <w:t>│ "__" ______________ 20__ г.                                             │</w:t>
      </w:r>
    </w:p>
    <w:p w:rsidR="008A01E0" w:rsidRPr="00155463" w:rsidRDefault="008A01E0" w:rsidP="008A01E0">
      <w:pPr>
        <w:pStyle w:val="ConsPlusNonformat"/>
        <w:jc w:val="both"/>
      </w:pPr>
      <w:r w:rsidRPr="00155463">
        <w:t>└─────────────────────────────────────────────────────────────────────────┘</w:t>
      </w:r>
    </w:p>
    <w:p w:rsidR="008A01E0" w:rsidRPr="00155463" w:rsidRDefault="008A01E0" w:rsidP="008A01E0">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8A01E0" w:rsidRPr="00155463" w:rsidRDefault="008A01E0" w:rsidP="008A01E0">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8D6C9F" w:rsidRPr="008D6C9F" w:rsidRDefault="008D6C9F" w:rsidP="008D6C9F">
      <w:pPr>
        <w:widowControl w:val="0"/>
        <w:autoSpaceDE w:val="0"/>
        <w:autoSpaceDN w:val="0"/>
        <w:spacing w:after="0" w:line="240" w:lineRule="auto"/>
        <w:jc w:val="right"/>
        <w:rPr>
          <w:rFonts w:ascii="Times New Roman" w:eastAsia="Times New Roman" w:hAnsi="Times New Roman" w:cs="Times New Roman"/>
          <w:sz w:val="24"/>
          <w:szCs w:val="24"/>
          <w:lang w:eastAsia="ru-RU"/>
        </w:rPr>
        <w:sectPr w:rsidR="008D6C9F" w:rsidRPr="008D6C9F" w:rsidSect="008D6C9F">
          <w:pgSz w:w="16838" w:h="11906" w:orient="landscape"/>
          <w:pgMar w:top="539" w:right="1134" w:bottom="680" w:left="1134" w:header="0" w:footer="0" w:gutter="0"/>
          <w:cols w:space="720"/>
        </w:sectPr>
      </w:pPr>
    </w:p>
    <w:p w:rsidR="008D6C9F" w:rsidRPr="008D6C9F" w:rsidRDefault="008D6C9F" w:rsidP="008D6C9F">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8D6C9F">
        <w:rPr>
          <w:rFonts w:ascii="Times New Roman" w:eastAsia="Times New Roman" w:hAnsi="Times New Roman" w:cs="Times New Roman"/>
          <w:sz w:val="24"/>
          <w:szCs w:val="24"/>
          <w:lang w:eastAsia="ru-RU"/>
        </w:rPr>
        <w:lastRenderedPageBreak/>
        <w:t>Приложение 3</w:t>
      </w:r>
    </w:p>
    <w:p w:rsidR="008D6C9F" w:rsidRPr="008D6C9F" w:rsidRDefault="008D6C9F" w:rsidP="008D6C9F">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8D6C9F">
        <w:rPr>
          <w:rFonts w:ascii="Times New Roman" w:eastAsia="Times New Roman" w:hAnsi="Times New Roman" w:cs="Times New Roman"/>
          <w:sz w:val="24"/>
          <w:szCs w:val="24"/>
          <w:lang w:eastAsia="ru-RU"/>
        </w:rPr>
        <w:t xml:space="preserve">к Порядку учета </w:t>
      </w:r>
      <w:proofErr w:type="gramStart"/>
      <w:r w:rsidRPr="008D6C9F">
        <w:rPr>
          <w:rFonts w:ascii="Times New Roman" w:eastAsia="Times New Roman" w:hAnsi="Times New Roman" w:cs="Times New Roman"/>
          <w:sz w:val="24"/>
          <w:szCs w:val="24"/>
          <w:lang w:eastAsia="ru-RU"/>
        </w:rPr>
        <w:t>бюджетных</w:t>
      </w:r>
      <w:proofErr w:type="gramEnd"/>
    </w:p>
    <w:p w:rsidR="008D6C9F" w:rsidRPr="008D6C9F" w:rsidRDefault="008D6C9F" w:rsidP="008D6C9F">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8D6C9F">
        <w:rPr>
          <w:rFonts w:ascii="Times New Roman" w:eastAsia="Times New Roman" w:hAnsi="Times New Roman" w:cs="Times New Roman"/>
          <w:sz w:val="24"/>
          <w:szCs w:val="24"/>
          <w:lang w:eastAsia="ru-RU"/>
        </w:rPr>
        <w:t>и денежных обязательств получателей средств бюджета</w:t>
      </w:r>
    </w:p>
    <w:p w:rsidR="008D6C9F" w:rsidRPr="008D6C9F" w:rsidRDefault="008D6C9F" w:rsidP="008D6C9F">
      <w:pPr>
        <w:widowControl w:val="0"/>
        <w:autoSpaceDE w:val="0"/>
        <w:autoSpaceDN w:val="0"/>
        <w:spacing w:after="0" w:line="240" w:lineRule="auto"/>
        <w:jc w:val="right"/>
        <w:rPr>
          <w:rFonts w:ascii="Times New Roman" w:eastAsia="Times New Roman" w:hAnsi="Times New Roman" w:cs="Times New Roman"/>
          <w:sz w:val="24"/>
          <w:szCs w:val="24"/>
          <w:lang w:eastAsia="ru-RU"/>
        </w:rPr>
      </w:pPr>
      <w:proofErr w:type="spellStart"/>
      <w:r w:rsidRPr="008D6C9F">
        <w:rPr>
          <w:rFonts w:ascii="Times New Roman" w:eastAsia="Times New Roman" w:hAnsi="Times New Roman" w:cs="Times New Roman"/>
          <w:sz w:val="24"/>
          <w:szCs w:val="24"/>
          <w:lang w:eastAsia="ru-RU"/>
        </w:rPr>
        <w:t>Кишалинского</w:t>
      </w:r>
      <w:proofErr w:type="spellEnd"/>
      <w:r w:rsidRPr="008D6C9F">
        <w:rPr>
          <w:rFonts w:ascii="Times New Roman" w:eastAsia="Times New Roman" w:hAnsi="Times New Roman" w:cs="Times New Roman"/>
          <w:sz w:val="24"/>
          <w:szCs w:val="24"/>
          <w:lang w:eastAsia="ru-RU"/>
        </w:rPr>
        <w:t xml:space="preserve"> сельского поселения </w:t>
      </w:r>
      <w:proofErr w:type="spellStart"/>
      <w:r w:rsidRPr="008D6C9F">
        <w:rPr>
          <w:rFonts w:ascii="Times New Roman" w:eastAsia="Times New Roman" w:hAnsi="Times New Roman" w:cs="Times New Roman"/>
          <w:sz w:val="24"/>
          <w:szCs w:val="24"/>
          <w:lang w:eastAsia="ru-RU"/>
        </w:rPr>
        <w:t>Атюрьевского</w:t>
      </w:r>
      <w:proofErr w:type="spellEnd"/>
    </w:p>
    <w:p w:rsidR="008D6C9F" w:rsidRPr="008D6C9F" w:rsidRDefault="008D6C9F" w:rsidP="008D6C9F">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8D6C9F">
        <w:rPr>
          <w:rFonts w:ascii="Times New Roman" w:eastAsia="Times New Roman" w:hAnsi="Times New Roman" w:cs="Times New Roman"/>
          <w:sz w:val="24"/>
          <w:szCs w:val="24"/>
          <w:lang w:eastAsia="ru-RU"/>
        </w:rPr>
        <w:t>муниципального района Республики Мордовия</w:t>
      </w:r>
    </w:p>
    <w:p w:rsidR="008D6C9F" w:rsidRPr="008D6C9F" w:rsidRDefault="00217B57" w:rsidP="008D6C9F">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 13 » мая 2019 г. № 7</w:t>
      </w:r>
    </w:p>
    <w:p w:rsidR="008D6C9F" w:rsidRPr="008D6C9F" w:rsidRDefault="008D6C9F" w:rsidP="008D6C9F">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8D6C9F" w:rsidRPr="008D6C9F" w:rsidRDefault="008D6C9F" w:rsidP="008D6C9F">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ПЕРЕЧЕНЬ</w:t>
      </w:r>
    </w:p>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ДОКУМЕНТОВ, НА ОСНОВАНИИ КОТОРЫХ ВОЗНИКАЮТ </w:t>
      </w:r>
      <w:proofErr w:type="gramStart"/>
      <w:r w:rsidRPr="008D6C9F">
        <w:rPr>
          <w:rFonts w:ascii="Times New Roman" w:eastAsia="Times New Roman" w:hAnsi="Times New Roman" w:cs="Times New Roman"/>
          <w:sz w:val="28"/>
          <w:szCs w:val="28"/>
          <w:lang w:eastAsia="ru-RU"/>
        </w:rPr>
        <w:t>БЮДЖЕТНЫЕ</w:t>
      </w:r>
      <w:proofErr w:type="gramEnd"/>
    </w:p>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ОБЯЗАТЕЛЬСТВА ПОЛУЧАТЕЛЕЙ СРЕДСТВ БЮДЖЕТА</w:t>
      </w:r>
    </w:p>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КИШАЛИНСКОГОСЕЛЬСКОГО ПОСЕЛЕНИЯ АТЮРЬЕВСКОГО МУНИЦИПАЛЬНОГО РАЙОНА РЕСПУБЛИКИ МОРДОВИЯ, И ДОКУМЕНТОВ, ПОДТВЕРЖДАЮЩИХВОЗНИКНОВЕНИЕ ДЕНЕЖНЫХ ОБЯЗАТЕЛЬСТВ ПОЛУЧАТЕЛЕЙ СРЕДСТВБЮДЖЕТА КИШАЛИНСКОГО СЕЛЬСКОГО ПОСЕЛЕНИЯ АТЮРЬЕВСКОГО МУНИЦИПАЛЬНОГО РАЙОНА РЕСПУБЛИКИ МОРДОВИЯ</w:t>
      </w:r>
    </w:p>
    <w:p w:rsidR="008D6C9F" w:rsidRPr="008D6C9F" w:rsidRDefault="008D6C9F" w:rsidP="008D6C9F">
      <w:pPr>
        <w:widowControl w:val="0"/>
        <w:autoSpaceDE w:val="0"/>
        <w:autoSpaceDN w:val="0"/>
        <w:spacing w:after="0" w:line="240" w:lineRule="auto"/>
        <w:jc w:val="both"/>
        <w:rPr>
          <w:rFonts w:ascii="Times New Roman" w:eastAsia="Times New Roman" w:hAnsi="Times New Roman" w:cs="Times New Roman"/>
          <w:sz w:val="28"/>
          <w:szCs w:val="28"/>
          <w:lang w:eastAsia="ru-RU"/>
        </w:rPr>
      </w:pPr>
    </w:p>
    <w:tbl>
      <w:tblPr>
        <w:tblW w:w="9922" w:type="dxa"/>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567"/>
        <w:gridCol w:w="4252"/>
        <w:gridCol w:w="5103"/>
      </w:tblGrid>
      <w:tr w:rsidR="008D6C9F" w:rsidRPr="008D6C9F" w:rsidTr="008D6C9F">
        <w:tc>
          <w:tcPr>
            <w:tcW w:w="567" w:type="dxa"/>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N</w:t>
            </w:r>
          </w:p>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proofErr w:type="gramStart"/>
            <w:r w:rsidRPr="008D6C9F">
              <w:rPr>
                <w:rFonts w:ascii="Times New Roman" w:eastAsia="Times New Roman" w:hAnsi="Times New Roman" w:cs="Times New Roman"/>
                <w:sz w:val="28"/>
                <w:szCs w:val="28"/>
                <w:lang w:eastAsia="ru-RU"/>
              </w:rPr>
              <w:t>п</w:t>
            </w:r>
            <w:proofErr w:type="gramEnd"/>
            <w:r w:rsidRPr="008D6C9F">
              <w:rPr>
                <w:rFonts w:ascii="Times New Roman" w:eastAsia="Times New Roman" w:hAnsi="Times New Roman" w:cs="Times New Roman"/>
                <w:sz w:val="28"/>
                <w:szCs w:val="28"/>
                <w:lang w:eastAsia="ru-RU"/>
              </w:rPr>
              <w:t>/п</w:t>
            </w:r>
          </w:p>
        </w:tc>
        <w:tc>
          <w:tcPr>
            <w:tcW w:w="4252" w:type="dxa"/>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bookmarkStart w:id="16" w:name="P450"/>
            <w:bookmarkEnd w:id="16"/>
            <w:r w:rsidRPr="008D6C9F">
              <w:rPr>
                <w:rFonts w:ascii="Times New Roman" w:eastAsia="Times New Roman" w:hAnsi="Times New Roman" w:cs="Times New Roman"/>
                <w:sz w:val="28"/>
                <w:szCs w:val="28"/>
                <w:lang w:eastAsia="ru-RU"/>
              </w:rPr>
              <w:t xml:space="preserve">Документ, на основании которого возникает бюджетное обязательство получателя средств бюджета </w:t>
            </w:r>
          </w:p>
        </w:tc>
        <w:tc>
          <w:tcPr>
            <w:tcW w:w="5103" w:type="dxa"/>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bookmarkStart w:id="17" w:name="P451"/>
            <w:bookmarkEnd w:id="17"/>
            <w:r w:rsidRPr="008D6C9F">
              <w:rPr>
                <w:rFonts w:ascii="Times New Roman" w:eastAsia="Times New Roman" w:hAnsi="Times New Roman" w:cs="Times New Roman"/>
                <w:sz w:val="28"/>
                <w:szCs w:val="28"/>
                <w:lang w:eastAsia="ru-RU"/>
              </w:rPr>
              <w:t xml:space="preserve">Документ, подтверждающий возникновение денежного обязательства получателя средств бюджета </w:t>
            </w:r>
          </w:p>
        </w:tc>
      </w:tr>
      <w:tr w:rsidR="008D6C9F" w:rsidRPr="008D6C9F" w:rsidTr="008D6C9F">
        <w:tc>
          <w:tcPr>
            <w:tcW w:w="567" w:type="dxa"/>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1</w:t>
            </w:r>
          </w:p>
        </w:tc>
        <w:tc>
          <w:tcPr>
            <w:tcW w:w="4252" w:type="dxa"/>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2</w:t>
            </w:r>
          </w:p>
        </w:tc>
        <w:tc>
          <w:tcPr>
            <w:tcW w:w="5103" w:type="dxa"/>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3</w:t>
            </w:r>
          </w:p>
        </w:tc>
      </w:tr>
      <w:tr w:rsidR="008D6C9F" w:rsidRPr="008D6C9F" w:rsidTr="008D6C9F">
        <w:tc>
          <w:tcPr>
            <w:tcW w:w="567" w:type="dxa"/>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1.</w:t>
            </w:r>
          </w:p>
        </w:tc>
        <w:tc>
          <w:tcPr>
            <w:tcW w:w="4252"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bookmarkStart w:id="18" w:name="P456"/>
            <w:bookmarkEnd w:id="18"/>
            <w:r w:rsidRPr="008D6C9F">
              <w:rPr>
                <w:rFonts w:ascii="Times New Roman" w:eastAsia="Times New Roman" w:hAnsi="Times New Roman" w:cs="Times New Roman"/>
                <w:sz w:val="28"/>
                <w:szCs w:val="28"/>
                <w:lang w:eastAsia="ru-RU"/>
              </w:rPr>
              <w:t xml:space="preserve">Извещение об осуществлении закупки, за исключением извещений об осуществлении закупок,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8D6C9F">
                <w:rPr>
                  <w:rFonts w:ascii="Times New Roman" w:eastAsia="Times New Roman" w:hAnsi="Times New Roman" w:cs="Times New Roman"/>
                  <w:sz w:val="28"/>
                  <w:szCs w:val="28"/>
                  <w:lang w:eastAsia="ru-RU"/>
                </w:rPr>
                <w:t>пункте 13</w:t>
              </w:r>
            </w:hyperlink>
            <w:r w:rsidRPr="008D6C9F">
              <w:rPr>
                <w:rFonts w:ascii="Times New Roman" w:eastAsia="Times New Roman" w:hAnsi="Times New Roman" w:cs="Times New Roman"/>
                <w:sz w:val="28"/>
                <w:szCs w:val="28"/>
                <w:lang w:eastAsia="ru-RU"/>
              </w:rPr>
              <w:t xml:space="preserve"> настоящего перечня</w:t>
            </w: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Формирование денежного обязательства не предусматривается</w:t>
            </w:r>
          </w:p>
        </w:tc>
      </w:tr>
      <w:tr w:rsidR="008D6C9F" w:rsidRPr="008D6C9F" w:rsidTr="008D6C9F">
        <w:tc>
          <w:tcPr>
            <w:tcW w:w="567" w:type="dxa"/>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2.</w:t>
            </w:r>
          </w:p>
        </w:tc>
        <w:tc>
          <w:tcPr>
            <w:tcW w:w="4252"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bookmarkStart w:id="19" w:name="P459"/>
            <w:bookmarkEnd w:id="19"/>
            <w:r w:rsidRPr="008D6C9F">
              <w:rPr>
                <w:rFonts w:ascii="Times New Roman" w:eastAsia="Times New Roman" w:hAnsi="Times New Roman" w:cs="Times New Roman"/>
                <w:sz w:val="28"/>
                <w:szCs w:val="28"/>
                <w:lang w:eastAsia="ru-RU"/>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8D6C9F">
                <w:rPr>
                  <w:rFonts w:ascii="Times New Roman" w:eastAsia="Times New Roman" w:hAnsi="Times New Roman" w:cs="Times New Roman"/>
                  <w:sz w:val="28"/>
                  <w:szCs w:val="28"/>
                  <w:lang w:eastAsia="ru-RU"/>
                </w:rPr>
                <w:t>пункте 13</w:t>
              </w:r>
            </w:hyperlink>
            <w:r w:rsidRPr="008D6C9F">
              <w:rPr>
                <w:rFonts w:ascii="Times New Roman" w:eastAsia="Times New Roman" w:hAnsi="Times New Roman" w:cs="Times New Roman"/>
                <w:sz w:val="28"/>
                <w:szCs w:val="28"/>
                <w:lang w:eastAsia="ru-RU"/>
              </w:rPr>
              <w:t xml:space="preserve"> настоящего перечня</w:t>
            </w: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Формирование денежного обязательства не предусматривается</w:t>
            </w:r>
          </w:p>
        </w:tc>
      </w:tr>
      <w:tr w:rsidR="008D6C9F" w:rsidRPr="008D6C9F" w:rsidTr="008D6C9F">
        <w:tc>
          <w:tcPr>
            <w:tcW w:w="567" w:type="dxa"/>
            <w:vMerge w:val="restart"/>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3.</w:t>
            </w:r>
          </w:p>
        </w:tc>
        <w:tc>
          <w:tcPr>
            <w:tcW w:w="4252" w:type="dxa"/>
            <w:vMerge w:val="restart"/>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bookmarkStart w:id="20" w:name="P462"/>
            <w:bookmarkEnd w:id="20"/>
            <w:proofErr w:type="gramStart"/>
            <w:r w:rsidRPr="008D6C9F">
              <w:rPr>
                <w:rFonts w:ascii="Times New Roman" w:eastAsia="Times New Roman" w:hAnsi="Times New Roman" w:cs="Times New Roman"/>
                <w:sz w:val="28"/>
                <w:szCs w:val="28"/>
                <w:lang w:eastAsia="ru-RU"/>
              </w:rPr>
              <w:t xml:space="preserve">Муниципальный контракт (договор) на поставку товаров, выполнение работ, оказание услуг для обеспечения муниципальных нужд, сведения о котором </w:t>
            </w:r>
            <w:r w:rsidRPr="008D6C9F">
              <w:rPr>
                <w:rFonts w:ascii="Times New Roman" w:eastAsia="Times New Roman" w:hAnsi="Times New Roman" w:cs="Times New Roman"/>
                <w:sz w:val="28"/>
                <w:szCs w:val="28"/>
                <w:lang w:eastAsia="ru-RU"/>
              </w:rPr>
              <w:lastRenderedPageBreak/>
              <w:t xml:space="preserve">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8D6C9F">
                <w:rPr>
                  <w:rFonts w:ascii="Times New Roman" w:eastAsia="Times New Roman" w:hAnsi="Times New Roman" w:cs="Times New Roman"/>
                  <w:sz w:val="28"/>
                  <w:szCs w:val="28"/>
                  <w:lang w:eastAsia="ru-RU"/>
                </w:rPr>
                <w:t>пункте 13</w:t>
              </w:r>
            </w:hyperlink>
            <w:r w:rsidRPr="008D6C9F">
              <w:rPr>
                <w:rFonts w:ascii="Times New Roman" w:eastAsia="Times New Roman" w:hAnsi="Times New Roman" w:cs="Times New Roman"/>
                <w:sz w:val="28"/>
                <w:szCs w:val="28"/>
                <w:lang w:eastAsia="ru-RU"/>
              </w:rPr>
              <w:t xml:space="preserve"> настоящего перечня</w:t>
            </w:r>
            <w:proofErr w:type="gramEnd"/>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lastRenderedPageBreak/>
              <w:t>Акт выполненных работ</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Акт приема-передачи</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Акт об оказании услуг</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Муниципальный контракт (в случае </w:t>
            </w:r>
            <w:r w:rsidRPr="008D6C9F">
              <w:rPr>
                <w:rFonts w:ascii="Times New Roman" w:eastAsia="Times New Roman" w:hAnsi="Times New Roman" w:cs="Times New Roman"/>
                <w:sz w:val="28"/>
                <w:szCs w:val="28"/>
                <w:lang w:eastAsia="ru-RU"/>
              </w:rPr>
              <w:lastRenderedPageBreak/>
              <w:t>осуществления авансовых платежей в соответствии с условиями государственного контракта)</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Справка-расчет или иной документ, являющийся основанием для оплаты неустойки</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Счет</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Счет-фактура</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Товарная накладная (унифицированная форма N ТОРГ-12) (ф. 0330212)</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Универсальный передаточный документ</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Чек</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  </w:t>
            </w:r>
          </w:p>
        </w:tc>
      </w:tr>
      <w:tr w:rsidR="008D6C9F" w:rsidRPr="008D6C9F" w:rsidTr="008D6C9F">
        <w:tc>
          <w:tcPr>
            <w:tcW w:w="567" w:type="dxa"/>
            <w:vMerge w:val="restart"/>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4.</w:t>
            </w:r>
          </w:p>
        </w:tc>
        <w:tc>
          <w:tcPr>
            <w:tcW w:w="4252" w:type="dxa"/>
            <w:vMerge w:val="restart"/>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bookmarkStart w:id="21" w:name="P475"/>
            <w:bookmarkEnd w:id="21"/>
            <w:r w:rsidRPr="008D6C9F">
              <w:rPr>
                <w:rFonts w:ascii="Times New Roman" w:eastAsia="Times New Roman" w:hAnsi="Times New Roman" w:cs="Times New Roman"/>
                <w:sz w:val="28"/>
                <w:szCs w:val="28"/>
                <w:lang w:eastAsia="ru-RU"/>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806" w:tooltip="13." w:history="1">
              <w:r w:rsidRPr="008D6C9F">
                <w:rPr>
                  <w:rFonts w:ascii="Times New Roman" w:eastAsia="Times New Roman" w:hAnsi="Times New Roman" w:cs="Times New Roman"/>
                  <w:sz w:val="28"/>
                  <w:szCs w:val="28"/>
                  <w:lang w:eastAsia="ru-RU"/>
                </w:rPr>
                <w:t>13 пункте</w:t>
              </w:r>
            </w:hyperlink>
            <w:r w:rsidRPr="008D6C9F">
              <w:rPr>
                <w:rFonts w:ascii="Times New Roman" w:eastAsia="Times New Roman" w:hAnsi="Times New Roman" w:cs="Times New Roman"/>
                <w:sz w:val="28"/>
                <w:szCs w:val="28"/>
                <w:lang w:eastAsia="ru-RU"/>
              </w:rPr>
              <w:t xml:space="preserve"> настоящего перечня</w:t>
            </w: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Акт выполненных работ</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Акт об оказании услуг</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Акт приема-передачи</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Муниципальный контракт (в случае осуществления авансовых платежей в соответствии с условиями государственного контракта)</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Справка-расчет или иной документ, являющийся основанием для оплаты неустойки</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Счет</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Счет-фактура</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Товарная накладная (унифицированная форма N ТОРГ-12) (ф. 0330212)</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Универсальный передаточный документ</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Чек</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государственного контракта</w:t>
            </w:r>
          </w:p>
        </w:tc>
      </w:tr>
      <w:tr w:rsidR="008D6C9F" w:rsidRPr="008D6C9F" w:rsidTr="008D6C9F">
        <w:tc>
          <w:tcPr>
            <w:tcW w:w="567" w:type="dxa"/>
            <w:vMerge w:val="restart"/>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5.</w:t>
            </w:r>
          </w:p>
        </w:tc>
        <w:tc>
          <w:tcPr>
            <w:tcW w:w="4252" w:type="dxa"/>
            <w:vMerge w:val="restart"/>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bookmarkStart w:id="22" w:name="P488"/>
            <w:bookmarkEnd w:id="22"/>
            <w:r w:rsidRPr="008D6C9F">
              <w:rPr>
                <w:rFonts w:ascii="Times New Roman" w:eastAsia="Times New Roman" w:hAnsi="Times New Roman" w:cs="Times New Roman"/>
                <w:sz w:val="28"/>
                <w:szCs w:val="28"/>
                <w:lang w:eastAsia="ru-RU"/>
              </w:rPr>
              <w:t xml:space="preserve">Соглашение о предоставлении из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График перечисления межбюджетного трансферта, предусмотренный соглашением о предоставлении межбюджетного трансферта</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Заявка о перечислении межбюджетного трансферта из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возникшему на основании соглашения о предоставлении межбюджетного трансферта в форме </w:t>
            </w:r>
            <w:r w:rsidRPr="008D6C9F">
              <w:rPr>
                <w:rFonts w:ascii="Times New Roman" w:eastAsia="Times New Roman" w:hAnsi="Times New Roman" w:cs="Times New Roman"/>
                <w:sz w:val="28"/>
                <w:szCs w:val="28"/>
                <w:lang w:eastAsia="ru-RU"/>
              </w:rPr>
              <w:lastRenderedPageBreak/>
              <w:t>субсидии, субвенции, иного межбюджетного трансферта, имеющего целевое назначение</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8D6C9F">
              <w:rPr>
                <w:rFonts w:ascii="Times New Roman" w:eastAsia="Times New Roman" w:hAnsi="Times New Roman" w:cs="Times New Roman"/>
                <w:sz w:val="28"/>
                <w:szCs w:val="28"/>
                <w:lang w:eastAsia="ru-RU"/>
              </w:rPr>
              <w:t>целях</w:t>
            </w:r>
            <w:proofErr w:type="gramEnd"/>
            <w:r w:rsidRPr="008D6C9F">
              <w:rPr>
                <w:rFonts w:ascii="Times New Roman" w:eastAsia="Times New Roman" w:hAnsi="Times New Roman" w:cs="Times New Roman"/>
                <w:sz w:val="28"/>
                <w:szCs w:val="28"/>
                <w:lang w:eastAsia="ru-RU"/>
              </w:rPr>
              <w:t xml:space="preserve"> возмещения которых из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8D6C9F" w:rsidRPr="008D6C9F" w:rsidTr="008D6C9F">
        <w:tc>
          <w:tcPr>
            <w:tcW w:w="567" w:type="dxa"/>
            <w:vMerge w:val="restart"/>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6.</w:t>
            </w:r>
          </w:p>
        </w:tc>
        <w:tc>
          <w:tcPr>
            <w:tcW w:w="4252" w:type="dxa"/>
            <w:vMerge w:val="restart"/>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proofErr w:type="gramStart"/>
            <w:r w:rsidRPr="008D6C9F">
              <w:rPr>
                <w:rFonts w:ascii="Times New Roman" w:eastAsia="Times New Roman" w:hAnsi="Times New Roman" w:cs="Times New Roman"/>
                <w:sz w:val="28"/>
                <w:szCs w:val="28"/>
                <w:lang w:eastAsia="ru-RU"/>
              </w:rPr>
              <w:t xml:space="preserve">Правовой акт, предусматривающий предоставление из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8D6C9F">
                <w:rPr>
                  <w:rFonts w:ascii="Times New Roman" w:eastAsia="Times New Roman" w:hAnsi="Times New Roman" w:cs="Times New Roman"/>
                  <w:sz w:val="28"/>
                  <w:szCs w:val="28"/>
                  <w:lang w:eastAsia="ru-RU"/>
                </w:rPr>
                <w:t>пункте 13</w:t>
              </w:r>
            </w:hyperlink>
            <w:r w:rsidRPr="008D6C9F">
              <w:rPr>
                <w:rFonts w:ascii="Times New Roman" w:eastAsia="Times New Roman" w:hAnsi="Times New Roman" w:cs="Times New Roman"/>
                <w:sz w:val="28"/>
                <w:szCs w:val="28"/>
                <w:lang w:eastAsia="ru-RU"/>
              </w:rPr>
              <w:t xml:space="preserve"> настоящего перечня</w:t>
            </w:r>
            <w:proofErr w:type="gramEnd"/>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Заявка о перечислении межбюджетного трансферта из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lastRenderedPageBreak/>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возникшему на основании правового акта о предоставлении межбюджетного трансферта</w:t>
            </w:r>
          </w:p>
        </w:tc>
      </w:tr>
      <w:tr w:rsidR="008D6C9F" w:rsidRPr="008D6C9F" w:rsidTr="008D6C9F">
        <w:tc>
          <w:tcPr>
            <w:tcW w:w="567" w:type="dxa"/>
            <w:vMerge w:val="restart"/>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lastRenderedPageBreak/>
              <w:t>7.</w:t>
            </w:r>
          </w:p>
        </w:tc>
        <w:tc>
          <w:tcPr>
            <w:tcW w:w="4252" w:type="dxa"/>
            <w:vMerge w:val="restart"/>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Договор (соглашение) о предоставлении субсидии бюджетному или автономному учреждению </w:t>
            </w: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возникшему на основании договора (соглашения) о предоставлении субсидии бюджетному или автономному учреждению </w:t>
            </w:r>
          </w:p>
        </w:tc>
      </w:tr>
      <w:tr w:rsidR="008D6C9F" w:rsidRPr="008D6C9F" w:rsidTr="008D6C9F">
        <w:tc>
          <w:tcPr>
            <w:tcW w:w="567" w:type="dxa"/>
            <w:vMerge w:val="restart"/>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w:t>
            </w:r>
          </w:p>
        </w:tc>
        <w:tc>
          <w:tcPr>
            <w:tcW w:w="4252" w:type="dxa"/>
            <w:vMerge w:val="restart"/>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bookmarkStart w:id="23" w:name="P504"/>
            <w:bookmarkEnd w:id="23"/>
            <w:proofErr w:type="gramStart"/>
            <w:r w:rsidRPr="008D6C9F">
              <w:rPr>
                <w:rFonts w:ascii="Times New Roman" w:eastAsia="Times New Roman" w:hAnsi="Times New Roman" w:cs="Times New Roman"/>
                <w:sz w:val="28"/>
                <w:szCs w:val="28"/>
                <w:lang w:eastAsia="ru-RU"/>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за исключением договоров </w:t>
            </w:r>
            <w:r w:rsidRPr="008D6C9F">
              <w:rPr>
                <w:rFonts w:ascii="Times New Roman" w:eastAsia="Times New Roman" w:hAnsi="Times New Roman" w:cs="Times New Roman"/>
                <w:sz w:val="28"/>
                <w:szCs w:val="28"/>
                <w:lang w:eastAsia="ru-RU"/>
              </w:rPr>
              <w:lastRenderedPageBreak/>
              <w:t>(соглашений), указанных</w:t>
            </w:r>
            <w:proofErr w:type="gramEnd"/>
            <w:r w:rsidRPr="008D6C9F">
              <w:rPr>
                <w:rFonts w:ascii="Times New Roman" w:eastAsia="Times New Roman" w:hAnsi="Times New Roman" w:cs="Times New Roman"/>
                <w:sz w:val="28"/>
                <w:szCs w:val="28"/>
                <w:lang w:eastAsia="ru-RU"/>
              </w:rPr>
              <w:t xml:space="preserve">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8D6C9F">
                <w:rPr>
                  <w:rFonts w:ascii="Times New Roman" w:eastAsia="Times New Roman" w:hAnsi="Times New Roman" w:cs="Times New Roman"/>
                  <w:sz w:val="28"/>
                  <w:szCs w:val="28"/>
                  <w:lang w:eastAsia="ru-RU"/>
                </w:rPr>
                <w:t>пункте 13</w:t>
              </w:r>
            </w:hyperlink>
            <w:r w:rsidRPr="008D6C9F">
              <w:rPr>
                <w:rFonts w:ascii="Times New Roman" w:eastAsia="Times New Roman" w:hAnsi="Times New Roman" w:cs="Times New Roman"/>
                <w:sz w:val="28"/>
                <w:szCs w:val="28"/>
                <w:lang w:eastAsia="ru-RU"/>
              </w:rPr>
              <w:t xml:space="preserve"> настоящего перечня</w:t>
            </w: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lastRenderedPageBreak/>
              <w:t>Акт выполненных работ</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Акт об оказании услуг</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Акт приема-передачи</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Справка-расчет или иной документ, являющийся основанием для оплаты неустойки</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Счет</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Счет-фактура</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Товарная накладная (унифицированная форма N ТОРГ-12) (ф. 0330212)</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Чек</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В случае предоставления субсидии юридическому лицу или индивидуальному</w:t>
            </w:r>
            <w:r w:rsidR="007A777B">
              <w:rPr>
                <w:rFonts w:ascii="Times New Roman" w:eastAsia="Times New Roman" w:hAnsi="Times New Roman" w:cs="Times New Roman"/>
                <w:sz w:val="28"/>
                <w:szCs w:val="28"/>
                <w:lang w:eastAsia="ru-RU"/>
              </w:rPr>
              <w:t xml:space="preserve"> </w:t>
            </w:r>
            <w:r w:rsidRPr="008D6C9F">
              <w:rPr>
                <w:rFonts w:ascii="Times New Roman" w:eastAsia="Times New Roman" w:hAnsi="Times New Roman" w:cs="Times New Roman"/>
                <w:sz w:val="28"/>
                <w:szCs w:val="28"/>
                <w:lang w:eastAsia="ru-RU"/>
              </w:rPr>
              <w:t>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реестр платежей к оплате, сформированный в соответствии с порядком (правилами) предоставления субсидии;</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w:t>
            </w:r>
            <w:r w:rsidRPr="008D6C9F">
              <w:rPr>
                <w:rFonts w:ascii="Times New Roman" w:eastAsia="Times New Roman" w:hAnsi="Times New Roman" w:cs="Times New Roman"/>
                <w:sz w:val="28"/>
                <w:szCs w:val="28"/>
                <w:lang w:eastAsia="ru-RU"/>
              </w:rPr>
              <w:lastRenderedPageBreak/>
              <w:t>услуг) (при наличии)</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8D6C9F" w:rsidRPr="008D6C9F" w:rsidTr="008D6C9F">
        <w:tc>
          <w:tcPr>
            <w:tcW w:w="567" w:type="dxa"/>
            <w:vMerge w:val="restart"/>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9.</w:t>
            </w:r>
          </w:p>
        </w:tc>
        <w:tc>
          <w:tcPr>
            <w:tcW w:w="4252" w:type="dxa"/>
            <w:vMerge w:val="restart"/>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bookmarkStart w:id="24" w:name="P522"/>
            <w:bookmarkEnd w:id="24"/>
            <w:r w:rsidRPr="008D6C9F">
              <w:rPr>
                <w:rFonts w:ascii="Times New Roman" w:eastAsia="Times New Roman" w:hAnsi="Times New Roman" w:cs="Times New Roman"/>
                <w:sz w:val="28"/>
                <w:szCs w:val="28"/>
                <w:lang w:eastAsia="ru-RU"/>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В случае предоставления субсидии юридическому лицу на возмещение фактически произведенных расходов (недополученных доходов):</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заявка на перечисление субсидии юридическому лицу (при наличии)</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Иной документ, подтверждающий возникновение денежного обязательства по бюджетному обязательству </w:t>
            </w:r>
            <w:r w:rsidRPr="008D6C9F">
              <w:rPr>
                <w:rFonts w:ascii="Times New Roman" w:eastAsia="Times New Roman" w:hAnsi="Times New Roman" w:cs="Times New Roman"/>
                <w:sz w:val="28"/>
                <w:szCs w:val="28"/>
                <w:lang w:eastAsia="ru-RU"/>
              </w:rPr>
              <w:lastRenderedPageBreak/>
              <w:t xml:space="preserve">получателя средств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Атюрьевскогомуниципального</w:t>
            </w:r>
            <w:proofErr w:type="spellEnd"/>
            <w:r w:rsidRPr="008D6C9F">
              <w:rPr>
                <w:rFonts w:ascii="Times New Roman" w:eastAsia="Times New Roman" w:hAnsi="Times New Roman" w:cs="Times New Roman"/>
                <w:sz w:val="28"/>
                <w:szCs w:val="28"/>
                <w:lang w:eastAsia="ru-RU"/>
              </w:rPr>
              <w:t xml:space="preserve"> района Республики Мордовия, возникшему на основании правового акта о предоставлении субсидии юридическому лицу</w:t>
            </w:r>
          </w:p>
        </w:tc>
      </w:tr>
      <w:tr w:rsidR="008D6C9F" w:rsidRPr="008D6C9F" w:rsidTr="008D6C9F">
        <w:tc>
          <w:tcPr>
            <w:tcW w:w="567" w:type="dxa"/>
            <w:vMerge w:val="restart"/>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lastRenderedPageBreak/>
              <w:t>10.</w:t>
            </w:r>
          </w:p>
        </w:tc>
        <w:tc>
          <w:tcPr>
            <w:tcW w:w="4252" w:type="dxa"/>
            <w:vMerge w:val="restart"/>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bookmarkStart w:id="25" w:name="P530"/>
            <w:bookmarkEnd w:id="25"/>
            <w:r w:rsidRPr="008D6C9F">
              <w:rPr>
                <w:rFonts w:ascii="Times New Roman" w:eastAsia="Times New Roman" w:hAnsi="Times New Roman" w:cs="Times New Roman"/>
                <w:sz w:val="28"/>
                <w:szCs w:val="28"/>
                <w:lang w:eastAsia="ru-RU"/>
              </w:rPr>
              <w:t>Приказ об утверждении Штатного расписания с расчетом годового фонда оплаты труда</w:t>
            </w: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Записка-расчет об исчислении среднего заработка при предоставлении отпуска, увольнении и других случаях (ф. 0504425)</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Расчетно-платежная ведомость (ф. 0504401)</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Расчетная ведомость (ф. 0504402)</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8D6C9F">
              <w:rPr>
                <w:rFonts w:ascii="Times New Roman" w:eastAsia="Times New Roman" w:hAnsi="Times New Roman" w:cs="Times New Roman"/>
                <w:sz w:val="28"/>
                <w:szCs w:val="28"/>
                <w:lang w:eastAsia="ru-RU"/>
              </w:rPr>
              <w:t>Кишалинскогосельского</w:t>
            </w:r>
            <w:proofErr w:type="spellEnd"/>
            <w:r w:rsidRPr="008D6C9F">
              <w:rPr>
                <w:rFonts w:ascii="Times New Roman" w:eastAsia="Times New Roman" w:hAnsi="Times New Roman" w:cs="Times New Roman"/>
                <w:sz w:val="28"/>
                <w:szCs w:val="28"/>
                <w:lang w:eastAsia="ru-RU"/>
              </w:rPr>
              <w:t xml:space="preserve">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Республики Мордовия</w:t>
            </w:r>
          </w:p>
        </w:tc>
      </w:tr>
      <w:tr w:rsidR="008D6C9F" w:rsidRPr="008D6C9F" w:rsidTr="008D6C9F">
        <w:tc>
          <w:tcPr>
            <w:tcW w:w="567" w:type="dxa"/>
            <w:vMerge w:val="restart"/>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11.</w:t>
            </w:r>
          </w:p>
        </w:tc>
        <w:tc>
          <w:tcPr>
            <w:tcW w:w="4252" w:type="dxa"/>
            <w:vMerge w:val="restart"/>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bookmarkStart w:id="26" w:name="P536"/>
            <w:bookmarkEnd w:id="26"/>
            <w:r w:rsidRPr="008D6C9F">
              <w:rPr>
                <w:rFonts w:ascii="Times New Roman" w:eastAsia="Times New Roman" w:hAnsi="Times New Roman" w:cs="Times New Roman"/>
                <w:sz w:val="28"/>
                <w:szCs w:val="28"/>
                <w:lang w:eastAsia="ru-RU"/>
              </w:rPr>
              <w:t>Исполнительный документ (исполнительный лист, судебный приказ) (далее - исполнительный документ)</w:t>
            </w: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Бухгалтерская справка (ф. 0504833)</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График выплат по исполнительному документу, предусматривающему выплаты периодического характера</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Исполнительный документ</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w:t>
            </w:r>
            <w:r w:rsidRPr="008D6C9F">
              <w:rPr>
                <w:rFonts w:ascii="Times New Roman" w:eastAsia="Times New Roman" w:hAnsi="Times New Roman" w:cs="Times New Roman"/>
                <w:sz w:val="28"/>
                <w:szCs w:val="28"/>
                <w:lang w:eastAsia="ru-RU"/>
              </w:rPr>
              <w:lastRenderedPageBreak/>
              <w:t>Республики Мордовия, возникшему на основании исполнительного документа</w:t>
            </w:r>
          </w:p>
        </w:tc>
      </w:tr>
      <w:tr w:rsidR="008D6C9F" w:rsidRPr="008D6C9F" w:rsidTr="008D6C9F">
        <w:tc>
          <w:tcPr>
            <w:tcW w:w="567" w:type="dxa"/>
            <w:vMerge w:val="restart"/>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lastRenderedPageBreak/>
              <w:t>12.</w:t>
            </w:r>
          </w:p>
        </w:tc>
        <w:tc>
          <w:tcPr>
            <w:tcW w:w="4252" w:type="dxa"/>
            <w:vMerge w:val="restart"/>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bookmarkStart w:id="27" w:name="P542"/>
            <w:bookmarkEnd w:id="27"/>
            <w:r w:rsidRPr="008D6C9F">
              <w:rPr>
                <w:rFonts w:ascii="Times New Roman" w:eastAsia="Times New Roman" w:hAnsi="Times New Roman" w:cs="Times New Roman"/>
                <w:sz w:val="28"/>
                <w:szCs w:val="28"/>
                <w:lang w:eastAsia="ru-RU"/>
              </w:rPr>
              <w:t>Решение налогового органа о взыскании налога, сбора, пеней и штрафов (далее - решение налогового органа)</w:t>
            </w: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Бухгалтерская справка (ф. 0504833)</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Решение налогового органа</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возникшему на основании решения налогового органа</w:t>
            </w:r>
          </w:p>
        </w:tc>
      </w:tr>
      <w:tr w:rsidR="008D6C9F" w:rsidRPr="008D6C9F" w:rsidTr="008D6C9F">
        <w:tc>
          <w:tcPr>
            <w:tcW w:w="567" w:type="dxa"/>
            <w:vMerge w:val="restart"/>
          </w:tcPr>
          <w:p w:rsidR="008D6C9F" w:rsidRPr="008D6C9F" w:rsidRDefault="008D6C9F" w:rsidP="008D6C9F">
            <w:pPr>
              <w:widowControl w:val="0"/>
              <w:autoSpaceDE w:val="0"/>
              <w:autoSpaceDN w:val="0"/>
              <w:spacing w:after="0" w:line="240" w:lineRule="auto"/>
              <w:jc w:val="center"/>
              <w:rPr>
                <w:rFonts w:ascii="Times New Roman" w:eastAsia="Times New Roman" w:hAnsi="Times New Roman" w:cs="Times New Roman"/>
                <w:sz w:val="28"/>
                <w:szCs w:val="28"/>
                <w:lang w:eastAsia="ru-RU"/>
              </w:rPr>
            </w:pPr>
            <w:bookmarkStart w:id="28" w:name="P546"/>
            <w:bookmarkEnd w:id="28"/>
            <w:r w:rsidRPr="008D6C9F">
              <w:rPr>
                <w:rFonts w:ascii="Times New Roman" w:eastAsia="Times New Roman" w:hAnsi="Times New Roman" w:cs="Times New Roman"/>
                <w:sz w:val="28"/>
                <w:szCs w:val="28"/>
                <w:lang w:eastAsia="ru-RU"/>
              </w:rPr>
              <w:t>13.</w:t>
            </w:r>
          </w:p>
        </w:tc>
        <w:tc>
          <w:tcPr>
            <w:tcW w:w="4252" w:type="dxa"/>
            <w:vMerge w:val="restart"/>
          </w:tcPr>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 13.</w:t>
            </w:r>
            <w:r w:rsidRPr="008D6C9F">
              <w:rPr>
                <w:rFonts w:ascii="Times New Roman" w:eastAsia="Times New Roman" w:hAnsi="Times New Roman" w:cs="Times New Roman"/>
                <w:sz w:val="28"/>
                <w:szCs w:val="28"/>
                <w:lang w:eastAsia="ru-RU"/>
              </w:rPr>
              <w:tab/>
              <w:t xml:space="preserve">Документ, не определенный пунктами 1 - 12 настоящего перечня, в соответствии с которым возникает бюджетное обязательство получателя средств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не направлены информация и документы по указанному </w:t>
            </w:r>
            <w:r w:rsidRPr="008D6C9F">
              <w:rPr>
                <w:rFonts w:ascii="Times New Roman" w:eastAsia="Times New Roman" w:hAnsi="Times New Roman" w:cs="Times New Roman"/>
                <w:sz w:val="28"/>
                <w:szCs w:val="28"/>
                <w:lang w:eastAsia="ru-RU"/>
              </w:rPr>
              <w:lastRenderedPageBreak/>
              <w:t>договору для их включения в реестр контрактов;</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 извещение об осуществлении закупки финансовых услуг по предоставлению кредита для финансирования дефицита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и (или) погашения муниципальных долговых обязательств;</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и (или) погашения муниципальных долговых обязательств;</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 муниципальный контракт (договор) на оказание финансовых услуг по предоставлению кредита для финансирования дефицита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и (или) погашения муниципальных долговых обязательств;</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муниципальный контракт (договор) на оказание получателям социальных выплат банковских услуг;</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 правовой акт, предусматривающий предоставление из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w:t>
            </w:r>
            <w:r w:rsidRPr="008D6C9F">
              <w:rPr>
                <w:rFonts w:ascii="Times New Roman" w:eastAsia="Times New Roman" w:hAnsi="Times New Roman" w:cs="Times New Roman"/>
                <w:sz w:val="28"/>
                <w:szCs w:val="28"/>
                <w:lang w:eastAsia="ru-RU"/>
              </w:rPr>
              <w:lastRenderedPageBreak/>
              <w:t>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 правовой акт, предусматривающий предоставление из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бюджетам муниципальных образований межбюджетного трансферта в форме субсидий на </w:t>
            </w:r>
            <w:proofErr w:type="spellStart"/>
            <w:r w:rsidRPr="008D6C9F">
              <w:rPr>
                <w:rFonts w:ascii="Times New Roman" w:eastAsia="Times New Roman" w:hAnsi="Times New Roman" w:cs="Times New Roman"/>
                <w:sz w:val="28"/>
                <w:szCs w:val="28"/>
                <w:lang w:eastAsia="ru-RU"/>
              </w:rPr>
              <w:t>софинансирование</w:t>
            </w:r>
            <w:proofErr w:type="spellEnd"/>
            <w:r w:rsidRPr="008D6C9F">
              <w:rPr>
                <w:rFonts w:ascii="Times New Roman" w:eastAsia="Times New Roman" w:hAnsi="Times New Roman" w:cs="Times New Roman"/>
                <w:sz w:val="28"/>
                <w:szCs w:val="28"/>
                <w:lang w:eastAsia="ru-RU"/>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 правовой акт, предусматривающий предоставление из бюджета </w:t>
            </w:r>
            <w:proofErr w:type="spellStart"/>
            <w:r w:rsidRPr="008D6C9F">
              <w:rPr>
                <w:rFonts w:ascii="Times New Roman" w:eastAsia="Times New Roman" w:hAnsi="Times New Roman" w:cs="Times New Roman"/>
                <w:sz w:val="28"/>
                <w:szCs w:val="28"/>
                <w:lang w:eastAsia="ru-RU"/>
              </w:rPr>
              <w:t>Кишалинского</w:t>
            </w:r>
            <w:proofErr w:type="spellEnd"/>
            <w:r w:rsidRPr="008D6C9F">
              <w:rPr>
                <w:rFonts w:ascii="Times New Roman" w:eastAsia="Times New Roman" w:hAnsi="Times New Roman" w:cs="Times New Roman"/>
                <w:sz w:val="28"/>
                <w:szCs w:val="28"/>
                <w:lang w:eastAsia="ru-RU"/>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бюджетам муниципальных образований межбюджетного трансферта на </w:t>
            </w:r>
            <w:proofErr w:type="spellStart"/>
            <w:r w:rsidRPr="008D6C9F">
              <w:rPr>
                <w:rFonts w:ascii="Times New Roman" w:eastAsia="Times New Roman" w:hAnsi="Times New Roman" w:cs="Times New Roman"/>
                <w:sz w:val="28"/>
                <w:szCs w:val="28"/>
                <w:lang w:eastAsia="ru-RU"/>
              </w:rPr>
              <w:t>софинансирование</w:t>
            </w:r>
            <w:proofErr w:type="spellEnd"/>
            <w:r w:rsidRPr="008D6C9F">
              <w:rPr>
                <w:rFonts w:ascii="Times New Roman" w:eastAsia="Times New Roman" w:hAnsi="Times New Roman" w:cs="Times New Roman"/>
                <w:sz w:val="28"/>
                <w:szCs w:val="28"/>
                <w:lang w:eastAsia="ru-RU"/>
              </w:rPr>
              <w:t xml:space="preserve"> расходных обязательств; </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proofErr w:type="gramStart"/>
            <w:r w:rsidRPr="008D6C9F">
              <w:rPr>
                <w:rFonts w:ascii="Times New Roman" w:eastAsia="Times New Roman" w:hAnsi="Times New Roman" w:cs="Times New Roman"/>
                <w:sz w:val="28"/>
                <w:szCs w:val="28"/>
                <w:lang w:eastAsia="ru-RU"/>
              </w:rPr>
              <w:t xml:space="preserve">- правовой акт, предусматривающий предоставление из бюджета </w:t>
            </w:r>
            <w:proofErr w:type="spellStart"/>
            <w:r w:rsidR="008F2E06">
              <w:rPr>
                <w:rFonts w:ascii="Times New Roman" w:hAnsi="Times New Roman" w:cs="Times New Roman"/>
                <w:sz w:val="28"/>
                <w:szCs w:val="28"/>
              </w:rPr>
              <w:t>Кишалинского</w:t>
            </w:r>
            <w:proofErr w:type="spellEnd"/>
            <w:r w:rsidR="008F2E06">
              <w:rPr>
                <w:rFonts w:ascii="Times New Roman" w:hAnsi="Times New Roman" w:cs="Times New Roman"/>
                <w:sz w:val="28"/>
                <w:szCs w:val="28"/>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бюджетам муниципальных образований межбюджетного трансферта из резервного фонда Главы </w:t>
            </w:r>
            <w:proofErr w:type="spellStart"/>
            <w:r w:rsidR="008F2E06">
              <w:rPr>
                <w:rFonts w:ascii="Times New Roman" w:hAnsi="Times New Roman" w:cs="Times New Roman"/>
                <w:sz w:val="28"/>
                <w:szCs w:val="28"/>
              </w:rPr>
              <w:lastRenderedPageBreak/>
              <w:t>Кишалинского</w:t>
            </w:r>
            <w:proofErr w:type="spellEnd"/>
            <w:r w:rsidR="008F2E06">
              <w:rPr>
                <w:rFonts w:ascii="Times New Roman" w:hAnsi="Times New Roman" w:cs="Times New Roman"/>
                <w:sz w:val="28"/>
                <w:szCs w:val="28"/>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roofErr w:type="gramEnd"/>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 правовой акт, предусматривающий предоставление из бюджета </w:t>
            </w:r>
            <w:proofErr w:type="spellStart"/>
            <w:r w:rsidR="008F2E06">
              <w:rPr>
                <w:rFonts w:ascii="Times New Roman" w:hAnsi="Times New Roman" w:cs="Times New Roman"/>
                <w:sz w:val="28"/>
                <w:szCs w:val="28"/>
              </w:rPr>
              <w:t>Кишалинского</w:t>
            </w:r>
            <w:proofErr w:type="spellEnd"/>
            <w:r w:rsidR="008F2E06">
              <w:rPr>
                <w:rFonts w:ascii="Times New Roman" w:hAnsi="Times New Roman" w:cs="Times New Roman"/>
                <w:sz w:val="28"/>
                <w:szCs w:val="28"/>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денежных средств физическим и юридическим лицам из резервного фонда Главы </w:t>
            </w:r>
            <w:proofErr w:type="spellStart"/>
            <w:r w:rsidR="008F2E06">
              <w:rPr>
                <w:rFonts w:ascii="Times New Roman" w:hAnsi="Times New Roman" w:cs="Times New Roman"/>
                <w:sz w:val="28"/>
                <w:szCs w:val="28"/>
              </w:rPr>
              <w:t>Кишалинского</w:t>
            </w:r>
            <w:proofErr w:type="spellEnd"/>
            <w:r w:rsidR="008F2E06">
              <w:rPr>
                <w:rFonts w:ascii="Times New Roman" w:hAnsi="Times New Roman" w:cs="Times New Roman"/>
                <w:sz w:val="28"/>
                <w:szCs w:val="28"/>
              </w:rPr>
              <w:t xml:space="preserve"> сельского поселения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на обеспечение непредвиденных расходов;</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8D6C9F" w:rsidRPr="008D6C9F" w:rsidRDefault="008D6C9F" w:rsidP="008D6C9F">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 договор на оказание услуг, выполнение работ, заключенный получателем средств бюджета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муниципального района Республики Мордовия с физическим лицом, не являющимся индивидуальным предпринимателем;</w:t>
            </w:r>
          </w:p>
          <w:p w:rsidR="008F2E06" w:rsidRPr="008D6C9F" w:rsidRDefault="008D6C9F" w:rsidP="008F2E06">
            <w:pPr>
              <w:widowControl w:val="0"/>
              <w:autoSpaceDE w:val="0"/>
              <w:autoSpaceDN w:val="0"/>
              <w:spacing w:after="0" w:line="240" w:lineRule="auto"/>
              <w:rPr>
                <w:rFonts w:ascii="Times New Roman" w:eastAsia="Times New Roman" w:hAnsi="Times New Roman" w:cs="Times New Roman"/>
                <w:sz w:val="28"/>
                <w:szCs w:val="28"/>
                <w:lang w:eastAsia="ru-RU"/>
              </w:rPr>
            </w:pPr>
            <w:r w:rsidRPr="008D6C9F">
              <w:rPr>
                <w:rFonts w:ascii="Times New Roman" w:eastAsia="Times New Roman" w:hAnsi="Times New Roman" w:cs="Times New Roman"/>
                <w:sz w:val="28"/>
                <w:szCs w:val="28"/>
                <w:lang w:eastAsia="ru-RU"/>
              </w:rPr>
              <w:t xml:space="preserve">- иной документ, в соответствии с </w:t>
            </w:r>
            <w:r w:rsidRPr="008D6C9F">
              <w:rPr>
                <w:rFonts w:ascii="Times New Roman" w:eastAsia="Times New Roman" w:hAnsi="Times New Roman" w:cs="Times New Roman"/>
                <w:sz w:val="28"/>
                <w:szCs w:val="28"/>
                <w:lang w:eastAsia="ru-RU"/>
              </w:rPr>
              <w:lastRenderedPageBreak/>
              <w:t>которым возникает бюджетное обязательство получателя средств бюджета</w:t>
            </w:r>
            <w:r w:rsidR="008F2E06">
              <w:rPr>
                <w:rFonts w:ascii="Times New Roman" w:hAnsi="Times New Roman" w:cs="Times New Roman"/>
                <w:sz w:val="28"/>
                <w:szCs w:val="28"/>
              </w:rPr>
              <w:t xml:space="preserve"> </w:t>
            </w:r>
            <w:proofErr w:type="spellStart"/>
            <w:r w:rsidR="008F2E06">
              <w:rPr>
                <w:rFonts w:ascii="Times New Roman" w:hAnsi="Times New Roman" w:cs="Times New Roman"/>
                <w:sz w:val="28"/>
                <w:szCs w:val="28"/>
              </w:rPr>
              <w:t>Кишалинского</w:t>
            </w:r>
            <w:proofErr w:type="spellEnd"/>
            <w:r w:rsidR="008F2E06">
              <w:rPr>
                <w:rFonts w:ascii="Times New Roman" w:hAnsi="Times New Roman" w:cs="Times New Roman"/>
                <w:sz w:val="28"/>
                <w:szCs w:val="28"/>
              </w:rPr>
              <w:t xml:space="preserve"> сельского поселения</w:t>
            </w:r>
            <w:r w:rsidRPr="008D6C9F">
              <w:rPr>
                <w:rFonts w:ascii="Times New Roman" w:eastAsia="Times New Roman" w:hAnsi="Times New Roman" w:cs="Times New Roman"/>
                <w:sz w:val="28"/>
                <w:szCs w:val="28"/>
                <w:lang w:eastAsia="ru-RU"/>
              </w:rPr>
              <w:t xml:space="preserve"> </w:t>
            </w:r>
            <w:proofErr w:type="spellStart"/>
            <w:r w:rsidRPr="008D6C9F">
              <w:rPr>
                <w:rFonts w:ascii="Times New Roman" w:eastAsia="Times New Roman" w:hAnsi="Times New Roman" w:cs="Times New Roman"/>
                <w:sz w:val="28"/>
                <w:szCs w:val="28"/>
                <w:lang w:eastAsia="ru-RU"/>
              </w:rPr>
              <w:t>Атюрьевского</w:t>
            </w:r>
            <w:proofErr w:type="spellEnd"/>
            <w:r w:rsidRPr="008D6C9F">
              <w:rPr>
                <w:rFonts w:ascii="Times New Roman" w:eastAsia="Times New Roman" w:hAnsi="Times New Roman" w:cs="Times New Roman"/>
                <w:sz w:val="28"/>
                <w:szCs w:val="28"/>
                <w:lang w:eastAsia="ru-RU"/>
              </w:rPr>
              <w:t xml:space="preserve"> муниципаль</w:t>
            </w:r>
            <w:r w:rsidR="008F2E06">
              <w:rPr>
                <w:rFonts w:ascii="Times New Roman" w:eastAsia="Times New Roman" w:hAnsi="Times New Roman" w:cs="Times New Roman"/>
                <w:sz w:val="28"/>
                <w:szCs w:val="28"/>
                <w:lang w:eastAsia="ru-RU"/>
              </w:rPr>
              <w:t>ного района Республики Мордовия</w:t>
            </w:r>
          </w:p>
          <w:p w:rsidR="008D6C9F" w:rsidRPr="008D6C9F" w:rsidRDefault="008D6C9F" w:rsidP="008F2E06">
            <w:pPr>
              <w:widowControl w:val="0"/>
              <w:autoSpaceDE w:val="0"/>
              <w:autoSpaceDN w:val="0"/>
              <w:spacing w:after="0" w:line="240" w:lineRule="auto"/>
              <w:rPr>
                <w:rFonts w:ascii="Times New Roman" w:eastAsia="Times New Roman" w:hAnsi="Times New Roman" w:cs="Times New Roman"/>
                <w:sz w:val="28"/>
                <w:szCs w:val="28"/>
                <w:lang w:eastAsia="ru-RU"/>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lastRenderedPageBreak/>
              <w:t>Авансовый отчет (ф. 0504505)</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Акт выполненных работ</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Акт приема-передачи</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Акт об оказании услуг</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Справка-расчет или иной документ, являющийся основанием для оплаты неустойки</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 xml:space="preserve">Заявка о перечислении межбюджетного трансферта из бюджета </w:t>
            </w:r>
            <w:proofErr w:type="spellStart"/>
            <w:r w:rsidR="007A777B">
              <w:rPr>
                <w:rFonts w:ascii="Times New Roman" w:hAnsi="Times New Roman" w:cs="Times New Roman"/>
                <w:sz w:val="28"/>
                <w:szCs w:val="28"/>
              </w:rPr>
              <w:t>Кишалинского</w:t>
            </w:r>
            <w:proofErr w:type="spellEnd"/>
            <w:r w:rsidR="007A777B">
              <w:rPr>
                <w:rFonts w:ascii="Times New Roman" w:hAnsi="Times New Roman" w:cs="Times New Roman"/>
                <w:sz w:val="28"/>
                <w:szCs w:val="28"/>
              </w:rPr>
              <w:t xml:space="preserve"> сельского поселения </w:t>
            </w:r>
            <w:proofErr w:type="spellStart"/>
            <w:r w:rsidR="007A777B">
              <w:rPr>
                <w:rFonts w:ascii="Times New Roman" w:hAnsi="Times New Roman" w:cs="Times New Roman"/>
                <w:sz w:val="28"/>
                <w:szCs w:val="28"/>
              </w:rPr>
              <w:t>Атюрьевского</w:t>
            </w:r>
            <w:proofErr w:type="spellEnd"/>
            <w:r w:rsidR="007A777B">
              <w:rPr>
                <w:rFonts w:ascii="Times New Roman" w:hAnsi="Times New Roman" w:cs="Times New Roman"/>
                <w:sz w:val="28"/>
                <w:szCs w:val="28"/>
              </w:rPr>
              <w:t xml:space="preserve"> муниципального района Республики Мордовия</w:t>
            </w:r>
            <w:r w:rsidRPr="004D0D6B">
              <w:rPr>
                <w:rFonts w:ascii="Times New Roman" w:hAnsi="Times New Roman" w:cs="Times New Roman"/>
                <w:sz w:val="28"/>
                <w:szCs w:val="28"/>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 xml:space="preserve">Платежный документ, необходимый для </w:t>
            </w:r>
            <w:r w:rsidRPr="004D0D6B">
              <w:rPr>
                <w:rFonts w:ascii="Times New Roman" w:hAnsi="Times New Roman" w:cs="Times New Roman"/>
                <w:sz w:val="28"/>
                <w:szCs w:val="28"/>
              </w:rPr>
              <w:lastRenderedPageBreak/>
              <w:t>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Заявление на выдачу денежных средств под отчет</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Заявление физического лица</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Квитанция</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Служебная записка</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Счет</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Счет-фактура</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Товарная накладная (унифицированная форма N ТОРГ-12) (ф. 0330212)</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Универсальный передаточный документ</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Чек</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 xml:space="preserve">Договор на оказание услуг, выполнение работ, заключенный получателем средств бюджета </w:t>
            </w:r>
            <w:proofErr w:type="spellStart"/>
            <w:r w:rsidR="007A777B">
              <w:rPr>
                <w:rFonts w:ascii="Times New Roman" w:hAnsi="Times New Roman" w:cs="Times New Roman"/>
                <w:sz w:val="28"/>
                <w:szCs w:val="28"/>
              </w:rPr>
              <w:t>Кишалинского</w:t>
            </w:r>
            <w:proofErr w:type="spellEnd"/>
            <w:r w:rsidR="007A777B">
              <w:rPr>
                <w:rFonts w:ascii="Times New Roman" w:hAnsi="Times New Roman" w:cs="Times New Roman"/>
                <w:sz w:val="28"/>
                <w:szCs w:val="28"/>
              </w:rPr>
              <w:t xml:space="preserve"> сельского поселения </w:t>
            </w:r>
            <w:proofErr w:type="spellStart"/>
            <w:r w:rsidR="007A777B">
              <w:rPr>
                <w:rFonts w:ascii="Times New Roman" w:hAnsi="Times New Roman" w:cs="Times New Roman"/>
                <w:sz w:val="28"/>
                <w:szCs w:val="28"/>
              </w:rPr>
              <w:t>Атюрьевского</w:t>
            </w:r>
            <w:proofErr w:type="spellEnd"/>
            <w:r w:rsidR="007A777B">
              <w:rPr>
                <w:rFonts w:ascii="Times New Roman" w:hAnsi="Times New Roman" w:cs="Times New Roman"/>
                <w:sz w:val="28"/>
                <w:szCs w:val="28"/>
              </w:rPr>
              <w:t xml:space="preserve"> муниципального района Республики Мордовия</w:t>
            </w:r>
            <w:r w:rsidRPr="004D0D6B">
              <w:rPr>
                <w:rFonts w:ascii="Times New Roman" w:hAnsi="Times New Roman" w:cs="Times New Roman"/>
                <w:sz w:val="28"/>
                <w:szCs w:val="28"/>
              </w:rPr>
              <w:t xml:space="preserve">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8D6C9F" w:rsidRPr="008D6C9F" w:rsidTr="008D6C9F">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 xml:space="preserve">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w:t>
            </w:r>
            <w:r w:rsidRPr="004D0D6B">
              <w:rPr>
                <w:rFonts w:ascii="Times New Roman" w:hAnsi="Times New Roman" w:cs="Times New Roman"/>
                <w:sz w:val="28"/>
                <w:szCs w:val="28"/>
              </w:rPr>
              <w:lastRenderedPageBreak/>
              <w:t>предоставления субсидии;</w:t>
            </w:r>
          </w:p>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8D6C9F" w:rsidRPr="008D6C9F" w:rsidTr="008D6C9F">
        <w:trPr>
          <w:trHeight w:val="3058"/>
        </w:trPr>
        <w:tc>
          <w:tcPr>
            <w:tcW w:w="567" w:type="dxa"/>
            <w:vMerge/>
          </w:tcPr>
          <w:p w:rsidR="008D6C9F" w:rsidRPr="008D6C9F" w:rsidRDefault="008D6C9F" w:rsidP="008D6C9F">
            <w:pPr>
              <w:rPr>
                <w:rFonts w:ascii="Times New Roman" w:hAnsi="Times New Roman" w:cs="Times New Roman"/>
                <w:sz w:val="28"/>
                <w:szCs w:val="28"/>
              </w:rPr>
            </w:pPr>
          </w:p>
        </w:tc>
        <w:tc>
          <w:tcPr>
            <w:tcW w:w="4252" w:type="dxa"/>
            <w:vMerge/>
          </w:tcPr>
          <w:p w:rsidR="008D6C9F" w:rsidRPr="008D6C9F" w:rsidRDefault="008D6C9F" w:rsidP="008D6C9F">
            <w:pPr>
              <w:rPr>
                <w:rFonts w:ascii="Times New Roman" w:hAnsi="Times New Roman" w:cs="Times New Roman"/>
                <w:sz w:val="28"/>
                <w:szCs w:val="28"/>
              </w:rPr>
            </w:pPr>
          </w:p>
        </w:tc>
        <w:tc>
          <w:tcPr>
            <w:tcW w:w="5103" w:type="dxa"/>
          </w:tcPr>
          <w:p w:rsidR="008D6C9F" w:rsidRPr="004D0D6B" w:rsidRDefault="008D6C9F" w:rsidP="008D6C9F">
            <w:pPr>
              <w:pStyle w:val="ConsPlusNormal"/>
              <w:rPr>
                <w:rFonts w:ascii="Times New Roman" w:hAnsi="Times New Roman" w:cs="Times New Roman"/>
                <w:sz w:val="28"/>
                <w:szCs w:val="28"/>
              </w:rPr>
            </w:pPr>
            <w:r w:rsidRPr="004D0D6B">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7A777B">
              <w:rPr>
                <w:rFonts w:ascii="Times New Roman" w:hAnsi="Times New Roman" w:cs="Times New Roman"/>
                <w:sz w:val="28"/>
                <w:szCs w:val="28"/>
              </w:rPr>
              <w:t>Кишалинского</w:t>
            </w:r>
            <w:proofErr w:type="spellEnd"/>
            <w:r w:rsidR="007A777B">
              <w:rPr>
                <w:rFonts w:ascii="Times New Roman" w:hAnsi="Times New Roman" w:cs="Times New Roman"/>
                <w:sz w:val="28"/>
                <w:szCs w:val="28"/>
              </w:rPr>
              <w:t xml:space="preserve"> сельского поселения </w:t>
            </w:r>
            <w:proofErr w:type="spellStart"/>
            <w:r w:rsidR="007A777B">
              <w:rPr>
                <w:rFonts w:ascii="Times New Roman" w:hAnsi="Times New Roman" w:cs="Times New Roman"/>
                <w:sz w:val="28"/>
                <w:szCs w:val="28"/>
              </w:rPr>
              <w:t>Атюрьевского</w:t>
            </w:r>
            <w:proofErr w:type="spellEnd"/>
            <w:r w:rsidR="007A777B">
              <w:rPr>
                <w:rFonts w:ascii="Times New Roman" w:hAnsi="Times New Roman" w:cs="Times New Roman"/>
                <w:sz w:val="28"/>
                <w:szCs w:val="28"/>
              </w:rPr>
              <w:t xml:space="preserve"> муниципального района Республики Мордовия</w:t>
            </w:r>
          </w:p>
        </w:tc>
      </w:tr>
    </w:tbl>
    <w:p w:rsidR="008D6C9F" w:rsidRPr="008D6C9F" w:rsidRDefault="008D6C9F" w:rsidP="008D6C9F">
      <w:pPr>
        <w:rPr>
          <w:rFonts w:ascii="Times New Roman" w:hAnsi="Times New Roman" w:cs="Times New Roman"/>
          <w:sz w:val="28"/>
          <w:szCs w:val="28"/>
        </w:rPr>
      </w:pPr>
    </w:p>
    <w:p w:rsidR="008D6C9F" w:rsidRPr="000010A4" w:rsidRDefault="008D6C9F" w:rsidP="000010A4">
      <w:pPr>
        <w:widowControl w:val="0"/>
        <w:autoSpaceDE w:val="0"/>
        <w:autoSpaceDN w:val="0"/>
        <w:spacing w:after="0" w:line="240" w:lineRule="auto"/>
        <w:ind w:firstLine="709"/>
        <w:jc w:val="both"/>
        <w:rPr>
          <w:rFonts w:eastAsia="Times New Roman"/>
          <w:lang w:eastAsia="ru-RU"/>
        </w:rPr>
      </w:pPr>
    </w:p>
    <w:sectPr w:rsidR="008D6C9F" w:rsidRPr="000010A4" w:rsidSect="008A01E0">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E85" w:rsidRDefault="00806E85">
      <w:pPr>
        <w:spacing w:after="0" w:line="240" w:lineRule="auto"/>
      </w:pPr>
      <w:r>
        <w:separator/>
      </w:r>
    </w:p>
  </w:endnote>
  <w:endnote w:type="continuationSeparator" w:id="0">
    <w:p w:rsidR="00806E85" w:rsidRDefault="00806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E85" w:rsidRDefault="00806E85">
      <w:pPr>
        <w:spacing w:after="0" w:line="240" w:lineRule="auto"/>
      </w:pPr>
      <w:r>
        <w:separator/>
      </w:r>
    </w:p>
  </w:footnote>
  <w:footnote w:type="continuationSeparator" w:id="0">
    <w:p w:rsidR="00806E85" w:rsidRDefault="00806E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3319934"/>
      <w:docPartObj>
        <w:docPartGallery w:val="Page Numbers (Top of Page)"/>
        <w:docPartUnique/>
      </w:docPartObj>
    </w:sdtPr>
    <w:sdtEndPr/>
    <w:sdtContent>
      <w:p w:rsidR="0070147A" w:rsidRDefault="00806E85">
        <w:pPr>
          <w:pStyle w:val="a5"/>
          <w:jc w:val="center"/>
        </w:pPr>
      </w:p>
    </w:sdtContent>
  </w:sdt>
  <w:p w:rsidR="0070147A" w:rsidRDefault="0070147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47A" w:rsidRDefault="0070147A">
    <w:pPr>
      <w:pStyle w:val="a5"/>
      <w:jc w:val="center"/>
    </w:pPr>
  </w:p>
  <w:p w:rsidR="0070147A" w:rsidRDefault="0070147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742"/>
    <w:rsid w:val="000010A4"/>
    <w:rsid w:val="000B66E8"/>
    <w:rsid w:val="000C4AA8"/>
    <w:rsid w:val="000F706D"/>
    <w:rsid w:val="00210EB4"/>
    <w:rsid w:val="00217B57"/>
    <w:rsid w:val="00255A7A"/>
    <w:rsid w:val="002B1225"/>
    <w:rsid w:val="002D5835"/>
    <w:rsid w:val="003343D5"/>
    <w:rsid w:val="00371008"/>
    <w:rsid w:val="00393742"/>
    <w:rsid w:val="0041670B"/>
    <w:rsid w:val="00445014"/>
    <w:rsid w:val="004B5C42"/>
    <w:rsid w:val="00515381"/>
    <w:rsid w:val="00644E74"/>
    <w:rsid w:val="00667C80"/>
    <w:rsid w:val="006A7592"/>
    <w:rsid w:val="006D441E"/>
    <w:rsid w:val="0070147A"/>
    <w:rsid w:val="007658DA"/>
    <w:rsid w:val="007A777B"/>
    <w:rsid w:val="007C2E89"/>
    <w:rsid w:val="00804AEB"/>
    <w:rsid w:val="00806E85"/>
    <w:rsid w:val="008A01E0"/>
    <w:rsid w:val="008D6C9F"/>
    <w:rsid w:val="008F2E06"/>
    <w:rsid w:val="00910A82"/>
    <w:rsid w:val="009A3B7F"/>
    <w:rsid w:val="009E06B9"/>
    <w:rsid w:val="00A047FC"/>
    <w:rsid w:val="00A0624E"/>
    <w:rsid w:val="00A40D62"/>
    <w:rsid w:val="00A53DFF"/>
    <w:rsid w:val="00A83F3E"/>
    <w:rsid w:val="00B37775"/>
    <w:rsid w:val="00B51220"/>
    <w:rsid w:val="00BD5545"/>
    <w:rsid w:val="00C20EEF"/>
    <w:rsid w:val="00C30FB7"/>
    <w:rsid w:val="00CE48D7"/>
    <w:rsid w:val="00D14C0C"/>
    <w:rsid w:val="00D64042"/>
    <w:rsid w:val="00D768A2"/>
    <w:rsid w:val="00DA62C1"/>
    <w:rsid w:val="00DF38E1"/>
    <w:rsid w:val="00E60A01"/>
    <w:rsid w:val="00E824E8"/>
    <w:rsid w:val="00ED21D3"/>
    <w:rsid w:val="00F03FA8"/>
    <w:rsid w:val="00F243DC"/>
    <w:rsid w:val="00FE02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B7F"/>
    <w:pPr>
      <w:spacing w:after="200" w:line="276" w:lineRule="auto"/>
    </w:pPr>
    <w:rPr>
      <w:rFonts w:ascii="Calibri" w:eastAsia="Calibri" w:hAnsi="Calibri" w:cs="Calibri"/>
    </w:rPr>
  </w:style>
  <w:style w:type="paragraph" w:styleId="1">
    <w:name w:val="heading 1"/>
    <w:basedOn w:val="a"/>
    <w:next w:val="a"/>
    <w:link w:val="10"/>
    <w:uiPriority w:val="99"/>
    <w:qFormat/>
    <w:rsid w:val="009A3B7F"/>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A3B7F"/>
    <w:rPr>
      <w:rFonts w:ascii="Arial" w:eastAsia="Calibri" w:hAnsi="Arial" w:cs="Arial"/>
      <w:b/>
      <w:bCs/>
      <w:color w:val="000080"/>
      <w:sz w:val="20"/>
      <w:szCs w:val="20"/>
      <w:lang w:eastAsia="ru-RU"/>
    </w:rPr>
  </w:style>
  <w:style w:type="paragraph" w:customStyle="1" w:styleId="ConsPlusNormal">
    <w:name w:val="ConsPlusNormal"/>
    <w:rsid w:val="009A3B7F"/>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9A3B7F"/>
    <w:pPr>
      <w:widowControl w:val="0"/>
      <w:autoSpaceDE w:val="0"/>
      <w:autoSpaceDN w:val="0"/>
      <w:spacing w:after="0" w:line="240" w:lineRule="auto"/>
    </w:pPr>
    <w:rPr>
      <w:rFonts w:ascii="Calibri" w:eastAsia="Times New Roman" w:hAnsi="Calibri" w:cs="Calibri"/>
      <w:b/>
      <w:bCs/>
      <w:lang w:eastAsia="ru-RU"/>
    </w:rPr>
  </w:style>
  <w:style w:type="paragraph" w:styleId="a3">
    <w:name w:val="Balloon Text"/>
    <w:basedOn w:val="a"/>
    <w:link w:val="a4"/>
    <w:uiPriority w:val="99"/>
    <w:semiHidden/>
    <w:unhideWhenUsed/>
    <w:rsid w:val="00210EB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10EB4"/>
    <w:rPr>
      <w:rFonts w:ascii="Tahoma" w:eastAsia="Calibri" w:hAnsi="Tahoma" w:cs="Tahoma"/>
      <w:sz w:val="16"/>
      <w:szCs w:val="16"/>
    </w:rPr>
  </w:style>
  <w:style w:type="paragraph" w:styleId="a5">
    <w:name w:val="header"/>
    <w:basedOn w:val="a"/>
    <w:link w:val="a6"/>
    <w:uiPriority w:val="99"/>
    <w:unhideWhenUsed/>
    <w:rsid w:val="008D6C9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D6C9F"/>
    <w:rPr>
      <w:rFonts w:ascii="Calibri" w:eastAsia="Calibri" w:hAnsi="Calibri" w:cs="Calibri"/>
    </w:rPr>
  </w:style>
  <w:style w:type="paragraph" w:customStyle="1" w:styleId="ConsPlusNonformat">
    <w:name w:val="ConsPlusNonformat"/>
    <w:uiPriority w:val="99"/>
    <w:rsid w:val="008A01E0"/>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B7F"/>
    <w:pPr>
      <w:spacing w:after="200" w:line="276" w:lineRule="auto"/>
    </w:pPr>
    <w:rPr>
      <w:rFonts w:ascii="Calibri" w:eastAsia="Calibri" w:hAnsi="Calibri" w:cs="Calibri"/>
    </w:rPr>
  </w:style>
  <w:style w:type="paragraph" w:styleId="1">
    <w:name w:val="heading 1"/>
    <w:basedOn w:val="a"/>
    <w:next w:val="a"/>
    <w:link w:val="10"/>
    <w:uiPriority w:val="99"/>
    <w:qFormat/>
    <w:rsid w:val="009A3B7F"/>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A3B7F"/>
    <w:rPr>
      <w:rFonts w:ascii="Arial" w:eastAsia="Calibri" w:hAnsi="Arial" w:cs="Arial"/>
      <w:b/>
      <w:bCs/>
      <w:color w:val="000080"/>
      <w:sz w:val="20"/>
      <w:szCs w:val="20"/>
      <w:lang w:eastAsia="ru-RU"/>
    </w:rPr>
  </w:style>
  <w:style w:type="paragraph" w:customStyle="1" w:styleId="ConsPlusNormal">
    <w:name w:val="ConsPlusNormal"/>
    <w:rsid w:val="009A3B7F"/>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9A3B7F"/>
    <w:pPr>
      <w:widowControl w:val="0"/>
      <w:autoSpaceDE w:val="0"/>
      <w:autoSpaceDN w:val="0"/>
      <w:spacing w:after="0" w:line="240" w:lineRule="auto"/>
    </w:pPr>
    <w:rPr>
      <w:rFonts w:ascii="Calibri" w:eastAsia="Times New Roman" w:hAnsi="Calibri" w:cs="Calibri"/>
      <w:b/>
      <w:bCs/>
      <w:lang w:eastAsia="ru-RU"/>
    </w:rPr>
  </w:style>
  <w:style w:type="paragraph" w:styleId="a3">
    <w:name w:val="Balloon Text"/>
    <w:basedOn w:val="a"/>
    <w:link w:val="a4"/>
    <w:uiPriority w:val="99"/>
    <w:semiHidden/>
    <w:unhideWhenUsed/>
    <w:rsid w:val="00210EB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10EB4"/>
    <w:rPr>
      <w:rFonts w:ascii="Tahoma" w:eastAsia="Calibri" w:hAnsi="Tahoma" w:cs="Tahoma"/>
      <w:sz w:val="16"/>
      <w:szCs w:val="16"/>
    </w:rPr>
  </w:style>
  <w:style w:type="paragraph" w:styleId="a5">
    <w:name w:val="header"/>
    <w:basedOn w:val="a"/>
    <w:link w:val="a6"/>
    <w:uiPriority w:val="99"/>
    <w:unhideWhenUsed/>
    <w:rsid w:val="008D6C9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D6C9F"/>
    <w:rPr>
      <w:rFonts w:ascii="Calibri" w:eastAsia="Calibri" w:hAnsi="Calibri" w:cs="Calibri"/>
    </w:rPr>
  </w:style>
  <w:style w:type="paragraph" w:customStyle="1" w:styleId="ConsPlusNonformat">
    <w:name w:val="ConsPlusNonformat"/>
    <w:uiPriority w:val="99"/>
    <w:rsid w:val="008A01E0"/>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9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21"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34"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42"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47"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50"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55" Type="http://schemas.openxmlformats.org/officeDocument/2006/relationships/hyperlink" Target="consultantplus://offline/ref=95E5D5B855E5667ABADA1304C1321E2421B8BA14EFE8484C0FBA38126D1BA52D84B34AAC5AC0331D1BU2L" TargetMode="External"/><Relationship Id="rId63"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68"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76"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84" Type="http://schemas.openxmlformats.org/officeDocument/2006/relationships/hyperlink" Target="consultantplus://offline/ref=95E5D5B855E5667ABADA1304C1321E2421B8BA14EFE8484C0FBA38126D1BA52D84B34AAC5AC032141BU1L" TargetMode="External"/><Relationship Id="rId89" Type="http://schemas.openxmlformats.org/officeDocument/2006/relationships/hyperlink" Target="consultantplus://offline/ref=95E5D5B855E5667ABADA1304C1321E2421B9BF14EAE4484C0FBA38126D11UBL" TargetMode="External"/><Relationship Id="rId97" Type="http://schemas.openxmlformats.org/officeDocument/2006/relationships/fontTable" Target="fontTable.xml"/><Relationship Id="rId7" Type="http://schemas.openxmlformats.org/officeDocument/2006/relationships/hyperlink" Target="consultantplus://offline/ref=8DECB31281443523EA2F87C12FD6AD603048002E6C39D01A208A08A23EEA4D0DF4D1988950ECa4U5F" TargetMode="External"/><Relationship Id="rId71"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92" Type="http://schemas.openxmlformats.org/officeDocument/2006/relationships/header" Target="header2.xml"/><Relationship Id="rId2" Type="http://schemas.microsoft.com/office/2007/relationships/stylesWithEffects" Target="stylesWithEffects.xml"/><Relationship Id="rId16" Type="http://schemas.openxmlformats.org/officeDocument/2006/relationships/hyperlink" Target="consultantplus://offline/ref=95E5D5B855E5667ABADA1304C1321E2421B9BF14EAE4484C0FBA38126D11UBL" TargetMode="External"/><Relationship Id="rId29"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11"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24"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32"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37"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40"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45"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53"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58"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66"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74"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79"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87"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5" Type="http://schemas.openxmlformats.org/officeDocument/2006/relationships/footnotes" Target="footnotes.xml"/><Relationship Id="rId61"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82"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90" Type="http://schemas.openxmlformats.org/officeDocument/2006/relationships/hyperlink" Target="consultantplus://offline/ref=95E5D5B855E5667ABADA1304C1321E2421B8B511EBE8484C0FBA38126D1BA52D84B34AAC5AC03A141BU7L" TargetMode="External"/><Relationship Id="rId95" Type="http://schemas.openxmlformats.org/officeDocument/2006/relationships/hyperlink" Target="consultantplus://offline/ref=95E5D5B855E5667ABADA1304C1321E2421B8B511EBE8484C0FBA38126D1BA52D84B34AAC5AC03A141BU7L" TargetMode="External"/><Relationship Id="rId19"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14"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22"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27"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30"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35"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43"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48"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56" Type="http://schemas.openxmlformats.org/officeDocument/2006/relationships/hyperlink" Target="consultantplus://offline/ref=95E5D5B855E5667ABADA1304C1321E2421B9BF14EAE4484C0FBA38126D11UBL" TargetMode="External"/><Relationship Id="rId64" Type="http://schemas.openxmlformats.org/officeDocument/2006/relationships/hyperlink" Target="consultantplus://offline/ref=95E5D5B855E5667ABADA1304C1321E2421B8BA14EFE8484C0FBA38126D1BA52D84B34AA9521CU2L" TargetMode="External"/><Relationship Id="rId69"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77"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8" Type="http://schemas.openxmlformats.org/officeDocument/2006/relationships/hyperlink" Target="consultantplus://offline/ref=95E5D5B855E5667ABADA1304C1321E2420B0B811E6EE484C0FBA38126D1BA52D84B34AAF5FC913U4L" TargetMode="External"/><Relationship Id="rId51" Type="http://schemas.openxmlformats.org/officeDocument/2006/relationships/hyperlink" Target="consultantplus://offline/ref=95E5D5B855E5667ABADA1304C1321E2421B9BF14EAE4484C0FBA38126D11UBL" TargetMode="External"/><Relationship Id="rId72"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80"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85" Type="http://schemas.openxmlformats.org/officeDocument/2006/relationships/hyperlink" Target="consultantplus://offline/ref=95E5D5B855E5667ABADA1304C1321E2421B9BF14EAE4484C0FBA38126D11UBL" TargetMode="External"/><Relationship Id="rId93" Type="http://schemas.openxmlformats.org/officeDocument/2006/relationships/hyperlink" Target="consultantplus://offline/ref=95E5D5B855E5667ABADA1304C1321E2421B9BF14EAE4484C0FBA38126D11UBL" TargetMode="External"/><Relationship Id="rId98"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17"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25"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33"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38"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46"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59"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67"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20" Type="http://schemas.openxmlformats.org/officeDocument/2006/relationships/hyperlink" Target="consultantplus://offline/ref=95E5D5B855E5667ABADA1304C1321E2421B0B818EEEE484C0FBA38126D1BA52D84B34AAC5AC133171BU0L" TargetMode="External"/><Relationship Id="rId41"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54"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62"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70"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75"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83" Type="http://schemas.openxmlformats.org/officeDocument/2006/relationships/hyperlink" Target="consultantplus://offline/ref=95E5D5B855E5667ABADA1304C1321E2421B9BF14EAE4484C0FBA38126D11UBL" TargetMode="External"/><Relationship Id="rId88" Type="http://schemas.openxmlformats.org/officeDocument/2006/relationships/header" Target="header1.xml"/><Relationship Id="rId91" Type="http://schemas.openxmlformats.org/officeDocument/2006/relationships/hyperlink" Target="consultantplus://offline/ref=95E5D5B855E5667ABADA1304C1321E2420B0BF17E8E9484C0FBA38126D11UBL" TargetMode="External"/><Relationship Id="rId96" Type="http://schemas.openxmlformats.org/officeDocument/2006/relationships/hyperlink" Target="consultantplus://offline/ref=95E5D5B855E5667ABADA1304C1321E2420B0BF17E8E9484C0FBA38126D11UBL"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23"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28"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36"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49"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57"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10"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31"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44"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52"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60"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65" Type="http://schemas.openxmlformats.org/officeDocument/2006/relationships/hyperlink" Target="consultantplus://offline/ref=95E5D5B855E5667ABADA1304C1321E2421B9BF14EAE4484C0FBA38126D11UBL" TargetMode="External"/><Relationship Id="rId73"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78"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81"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86"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94" Type="http://schemas.openxmlformats.org/officeDocument/2006/relationships/hyperlink" Target="consultantplus://offline/ref=95E5D5B855E5667ABADA1304C1321E2422B5BC17EDE8484C0FBA38126D11UBL" TargetMode="External"/><Relationship Id="rId4" Type="http://schemas.openxmlformats.org/officeDocument/2006/relationships/webSettings" Target="webSettings.xml"/><Relationship Id="rId9"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13"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18"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 Id="rId39" Type="http://schemas.openxmlformats.org/officeDocument/2006/relationships/hyperlink" Target="file:///C:\Users\1\Documents\&#1055;&#1054;&#1057;&#1058;&#1040;&#1053;&#1054;&#1042;&#1051;&#1045;&#1053;&#1048;&#1071;\&#1055;&#1086;&#1089;&#1090;&#1072;&#1085;&#1086;&#1074;&#1083;&#1077;&#1085;&#1080;&#1103;%202018%20&#1075;&#1086;&#1076;\&#8470;%2024,%2025%20&#1055;&#1086;&#1089;&#1090;&#1072;&#1085;&#1086;&#1074;&#1083;&#1077;&#1085;&#1080;&#1103;%20&#1050;&#1072;&#1079;&#1085;&#1072;&#1095;&#1077;&#1081;&#1089;&#1090;&#1074;&#1086;\&#1055;&#1086;&#1088;&#1103;&#1076;&#1086;&#1082;%20&#1041;&#1054;%20&#1080;%20&#1044;&#1054;%20_%20&#1050;&#1080;&#1096;&#1072;&#1083;&#1099;.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13864</Words>
  <Characters>79028</Characters>
  <Application>Microsoft Office Word</Application>
  <DocSecurity>0</DocSecurity>
  <Lines>658</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Здоров</dc:creator>
  <cp:lastModifiedBy>1</cp:lastModifiedBy>
  <cp:revision>4</cp:revision>
  <cp:lastPrinted>2019-05-28T12:28:00Z</cp:lastPrinted>
  <dcterms:created xsi:type="dcterms:W3CDTF">2019-07-31T13:44:00Z</dcterms:created>
  <dcterms:modified xsi:type="dcterms:W3CDTF">2019-12-03T09:40:00Z</dcterms:modified>
</cp:coreProperties>
</file>