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DD1" w:rsidRDefault="00751DD1" w:rsidP="00751DD1"/>
    <w:p w:rsidR="008B01DF" w:rsidRDefault="008B01DF" w:rsidP="008B01D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8B01DF" w:rsidRDefault="008B01DF" w:rsidP="008B01DF">
      <w:pPr>
        <w:jc w:val="center"/>
        <w:rPr>
          <w:b/>
          <w:sz w:val="28"/>
          <w:szCs w:val="28"/>
        </w:rPr>
      </w:pPr>
    </w:p>
    <w:p w:rsidR="008B01DF" w:rsidRDefault="008B01DF" w:rsidP="008B01DF">
      <w:pPr>
        <w:jc w:val="center"/>
        <w:rPr>
          <w:sz w:val="28"/>
          <w:szCs w:val="28"/>
        </w:rPr>
      </w:pPr>
    </w:p>
    <w:p w:rsidR="008B01DF" w:rsidRDefault="008B01DF" w:rsidP="008B01D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8B01DF" w:rsidRDefault="008B01DF" w:rsidP="008B01DF">
      <w:pPr>
        <w:jc w:val="center"/>
        <w:rPr>
          <w:sz w:val="28"/>
          <w:szCs w:val="28"/>
        </w:rPr>
      </w:pPr>
    </w:p>
    <w:p w:rsidR="008B01DF" w:rsidRDefault="008B01DF" w:rsidP="008B01DF">
      <w:pPr>
        <w:jc w:val="center"/>
        <w:rPr>
          <w:sz w:val="22"/>
          <w:szCs w:val="22"/>
        </w:rPr>
      </w:pPr>
    </w:p>
    <w:p w:rsidR="008B01DF" w:rsidRDefault="008B01DF" w:rsidP="008B01DF">
      <w:pPr>
        <w:jc w:val="center"/>
        <w:rPr>
          <w:sz w:val="22"/>
          <w:szCs w:val="22"/>
        </w:rPr>
      </w:pPr>
    </w:p>
    <w:p w:rsidR="008B01DF" w:rsidRDefault="008B01DF" w:rsidP="008B01DF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8B01DF" w:rsidRDefault="008B01DF" w:rsidP="008B01DF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8B01DF" w:rsidRDefault="008B01DF" w:rsidP="008B01DF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8B01DF" w:rsidRDefault="008B01DF" w:rsidP="008B01DF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8B01DF" w:rsidRDefault="008B01DF" w:rsidP="008B01DF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8B01DF" w:rsidRDefault="008B01DF" w:rsidP="008B01DF"/>
    <w:p w:rsidR="008B01DF" w:rsidRDefault="008B01DF" w:rsidP="008B01DF"/>
    <w:p w:rsidR="008B01DF" w:rsidRDefault="008B01DF" w:rsidP="008B01DF">
      <w:pPr>
        <w:rPr>
          <w:b/>
        </w:rPr>
      </w:pPr>
      <w:r>
        <w:rPr>
          <w:b/>
        </w:rPr>
        <w:t xml:space="preserve">    № 39                                                                                             от 04 .10.2019 г.</w:t>
      </w:r>
    </w:p>
    <w:p w:rsidR="008B01DF" w:rsidRDefault="008B01DF" w:rsidP="008B01DF">
      <w:r>
        <w:t xml:space="preserve">                                                                                                               </w:t>
      </w:r>
    </w:p>
    <w:p w:rsidR="008B01DF" w:rsidRDefault="008B01DF" w:rsidP="008B01DF"/>
    <w:p w:rsidR="008B01DF" w:rsidRDefault="008B01DF" w:rsidP="008B01DF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8B01DF" w:rsidRDefault="008B01DF" w:rsidP="008B01DF"/>
    <w:p w:rsidR="008B01DF" w:rsidRDefault="008B01DF" w:rsidP="008B01DF"/>
    <w:p w:rsidR="008B01DF" w:rsidRDefault="008B01DF" w:rsidP="008B01DF"/>
    <w:p w:rsidR="008B01DF" w:rsidRDefault="008B01DF" w:rsidP="008B01DF"/>
    <w:p w:rsidR="008B01DF" w:rsidRDefault="008B01DF" w:rsidP="008B01DF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Решение Совета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 № 45  от 04.10.19 г.</w:t>
      </w:r>
    </w:p>
    <w:p w:rsidR="008B01DF" w:rsidRPr="0089758D" w:rsidRDefault="008B01DF" w:rsidP="008B01DF">
      <w:pPr>
        <w:pStyle w:val="a3"/>
        <w:ind w:left="1095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9758D">
        <w:rPr>
          <w:sz w:val="28"/>
          <w:szCs w:val="28"/>
        </w:rPr>
        <w:t xml:space="preserve">«О </w:t>
      </w:r>
      <w:r>
        <w:rPr>
          <w:sz w:val="28"/>
          <w:szCs w:val="28"/>
        </w:rPr>
        <w:t xml:space="preserve">внесении  изменений в решение сессии Совета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 муниципального района от 29.12.2018 г. № 36 «Об утверждении  бюджета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на 2019 г</w:t>
      </w:r>
      <w:r w:rsidRPr="0089758D">
        <w:rPr>
          <w:sz w:val="28"/>
          <w:szCs w:val="28"/>
        </w:rPr>
        <w:t>»</w:t>
      </w:r>
    </w:p>
    <w:p w:rsidR="008B01DF" w:rsidRDefault="008B01DF" w:rsidP="008B01DF">
      <w:pPr>
        <w:rPr>
          <w:sz w:val="28"/>
          <w:szCs w:val="28"/>
        </w:rPr>
      </w:pPr>
    </w:p>
    <w:p w:rsidR="008B01DF" w:rsidRDefault="008B01DF" w:rsidP="008B01DF">
      <w:pPr>
        <w:rPr>
          <w:b/>
          <w:sz w:val="28"/>
          <w:szCs w:val="28"/>
        </w:rPr>
      </w:pPr>
    </w:p>
    <w:p w:rsidR="008B01DF" w:rsidRDefault="008B01DF" w:rsidP="008B01DF">
      <w:pPr>
        <w:jc w:val="both"/>
        <w:rPr>
          <w:b/>
          <w:sz w:val="28"/>
          <w:szCs w:val="28"/>
        </w:rPr>
      </w:pPr>
    </w:p>
    <w:p w:rsidR="008B01DF" w:rsidRPr="003938B3" w:rsidRDefault="008B01DF" w:rsidP="008B01DF">
      <w:pPr>
        <w:pStyle w:val="a3"/>
        <w:rPr>
          <w:sz w:val="28"/>
          <w:szCs w:val="28"/>
        </w:rPr>
      </w:pPr>
    </w:p>
    <w:p w:rsidR="008B01DF" w:rsidRDefault="008B01DF" w:rsidP="008B01DF"/>
    <w:p w:rsidR="008B01DF" w:rsidRDefault="008B01DF" w:rsidP="008B01DF"/>
    <w:p w:rsidR="008B01DF" w:rsidRDefault="008B01DF" w:rsidP="008B01DF">
      <w:pPr>
        <w:jc w:val="both"/>
      </w:pPr>
      <w:r>
        <w:t>Главный редактор:                                                            С.З.Кильдеев</w:t>
      </w:r>
    </w:p>
    <w:p w:rsidR="008B01DF" w:rsidRDefault="008B01DF" w:rsidP="008B01DF">
      <w:pPr>
        <w:jc w:val="both"/>
      </w:pPr>
    </w:p>
    <w:p w:rsidR="008B01DF" w:rsidRDefault="008B01DF" w:rsidP="008B01DF">
      <w:pPr>
        <w:jc w:val="both"/>
      </w:pPr>
    </w:p>
    <w:p w:rsidR="008B01DF" w:rsidRDefault="008B01DF" w:rsidP="008B01DF">
      <w:pPr>
        <w:jc w:val="both"/>
      </w:pPr>
    </w:p>
    <w:p w:rsidR="008B01DF" w:rsidRDefault="008B01DF" w:rsidP="008B01DF">
      <w:pPr>
        <w:jc w:val="both"/>
      </w:pPr>
    </w:p>
    <w:p w:rsidR="008B01DF" w:rsidRDefault="008B01DF" w:rsidP="008B01DF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8B01DF" w:rsidRDefault="008B01DF" w:rsidP="008B01DF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8B01DF" w:rsidRDefault="008B01DF" w:rsidP="008B01DF">
      <w:pPr>
        <w:jc w:val="both"/>
        <w:rPr>
          <w:sz w:val="28"/>
          <w:szCs w:val="28"/>
        </w:rPr>
      </w:pPr>
    </w:p>
    <w:p w:rsidR="008B01DF" w:rsidRDefault="008B01DF" w:rsidP="008B01DF">
      <w:pPr>
        <w:jc w:val="both"/>
        <w:rPr>
          <w:sz w:val="28"/>
          <w:szCs w:val="28"/>
        </w:rPr>
      </w:pPr>
    </w:p>
    <w:p w:rsidR="008B01DF" w:rsidRDefault="008B01DF" w:rsidP="008B01DF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                  Тираж 5 экз.</w:t>
      </w:r>
    </w:p>
    <w:p w:rsidR="008B01DF" w:rsidRDefault="008B01DF" w:rsidP="008B01DF">
      <w:pPr>
        <w:jc w:val="center"/>
        <w:rPr>
          <w:b/>
          <w:sz w:val="28"/>
          <w:szCs w:val="28"/>
        </w:rPr>
      </w:pPr>
    </w:p>
    <w:p w:rsidR="00A01469" w:rsidRDefault="008B01DF"/>
    <w:sectPr w:rsidR="00A01469" w:rsidSect="00357D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C52D7"/>
    <w:multiLevelType w:val="hybridMultilevel"/>
    <w:tmpl w:val="4A842350"/>
    <w:lvl w:ilvl="0" w:tplc="41C48FE2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>
    <w:nsid w:val="7C7145C4"/>
    <w:multiLevelType w:val="hybridMultilevel"/>
    <w:tmpl w:val="4A842350"/>
    <w:lvl w:ilvl="0" w:tplc="41C48FE2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1DD1"/>
    <w:rsid w:val="002C69C9"/>
    <w:rsid w:val="00357D0C"/>
    <w:rsid w:val="00751DD1"/>
    <w:rsid w:val="007939CE"/>
    <w:rsid w:val="008B01DF"/>
    <w:rsid w:val="00B25D4B"/>
    <w:rsid w:val="00B33995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D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1D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1043</Characters>
  <Application>Microsoft Office Word</Application>
  <DocSecurity>0</DocSecurity>
  <Lines>8</Lines>
  <Paragraphs>2</Paragraphs>
  <ScaleCrop>false</ScaleCrop>
  <Company/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4</cp:revision>
  <dcterms:created xsi:type="dcterms:W3CDTF">2019-11-18T13:15:00Z</dcterms:created>
  <dcterms:modified xsi:type="dcterms:W3CDTF">2019-11-19T07:03:00Z</dcterms:modified>
</cp:coreProperties>
</file>