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178" w:rsidRDefault="00EF5178" w:rsidP="00EF51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EF5178" w:rsidRDefault="00EF5178" w:rsidP="00EF5178">
      <w:pPr>
        <w:jc w:val="center"/>
        <w:rPr>
          <w:b/>
          <w:sz w:val="28"/>
          <w:szCs w:val="28"/>
        </w:rPr>
      </w:pPr>
      <w:r w:rsidRPr="00DD6C10">
        <w:rPr>
          <w:b/>
          <w:sz w:val="28"/>
          <w:szCs w:val="28"/>
        </w:rPr>
        <w:t xml:space="preserve">АДМИНИСТРАЦИЯ </w:t>
      </w:r>
      <w:r>
        <w:rPr>
          <w:b/>
          <w:sz w:val="28"/>
          <w:szCs w:val="28"/>
        </w:rPr>
        <w:t>СТРЕЛЬНИКОВСКОГО</w:t>
      </w:r>
      <w:r w:rsidRPr="00DD6C10">
        <w:rPr>
          <w:b/>
          <w:sz w:val="28"/>
          <w:szCs w:val="28"/>
        </w:rPr>
        <w:t xml:space="preserve"> СЕЛЬСКОГО ПОСЕЛЕНИЯ АТЮРЬЕВСКОГО МУНИЦИПАЛЬНОГО РАЙОНА</w:t>
      </w:r>
    </w:p>
    <w:p w:rsidR="00EF5178" w:rsidRPr="00DD6C10" w:rsidRDefault="00EF5178" w:rsidP="00EF51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EF5178" w:rsidRPr="00DD6C10" w:rsidRDefault="00EF5178" w:rsidP="00EF5178">
      <w:pPr>
        <w:rPr>
          <w:b/>
          <w:sz w:val="28"/>
          <w:szCs w:val="28"/>
        </w:rPr>
      </w:pPr>
    </w:p>
    <w:p w:rsidR="00EF5178" w:rsidRPr="00DD6C10" w:rsidRDefault="00EF5178" w:rsidP="00EF5178">
      <w:pPr>
        <w:jc w:val="center"/>
        <w:rPr>
          <w:b/>
          <w:sz w:val="28"/>
          <w:szCs w:val="28"/>
        </w:rPr>
      </w:pPr>
    </w:p>
    <w:p w:rsidR="00EF5178" w:rsidRPr="00DD6C10" w:rsidRDefault="00EF5178" w:rsidP="00EF5178">
      <w:pPr>
        <w:jc w:val="center"/>
        <w:rPr>
          <w:b/>
          <w:sz w:val="28"/>
          <w:szCs w:val="28"/>
        </w:rPr>
      </w:pPr>
      <w:r w:rsidRPr="00DD6C10">
        <w:rPr>
          <w:b/>
          <w:sz w:val="28"/>
          <w:szCs w:val="28"/>
        </w:rPr>
        <w:t>ПОСТАНОВЛЕНИЕ</w:t>
      </w:r>
    </w:p>
    <w:p w:rsidR="00EF5178" w:rsidRPr="00DD6C10" w:rsidRDefault="00EF5178" w:rsidP="00EF5178">
      <w:pPr>
        <w:jc w:val="center"/>
        <w:rPr>
          <w:b/>
          <w:sz w:val="28"/>
          <w:szCs w:val="28"/>
        </w:rPr>
      </w:pPr>
    </w:p>
    <w:p w:rsidR="00EF5178" w:rsidRPr="00DD6C10" w:rsidRDefault="00EF5178" w:rsidP="00EF51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«09</w:t>
      </w:r>
      <w:r w:rsidRPr="00DD6C10">
        <w:rPr>
          <w:b/>
          <w:sz w:val="28"/>
          <w:szCs w:val="28"/>
        </w:rPr>
        <w:t xml:space="preserve"> » </w:t>
      </w:r>
      <w:r>
        <w:rPr>
          <w:b/>
          <w:sz w:val="28"/>
          <w:szCs w:val="28"/>
        </w:rPr>
        <w:t>августа</w:t>
      </w:r>
      <w:r w:rsidRPr="00DD6C10">
        <w:rPr>
          <w:b/>
          <w:sz w:val="28"/>
          <w:szCs w:val="28"/>
        </w:rPr>
        <w:t xml:space="preserve"> 2019 г.                                                      № </w:t>
      </w:r>
      <w:r>
        <w:rPr>
          <w:b/>
          <w:sz w:val="28"/>
          <w:szCs w:val="28"/>
        </w:rPr>
        <w:t>20</w:t>
      </w:r>
      <w:r w:rsidRPr="00DD6C10">
        <w:rPr>
          <w:b/>
          <w:sz w:val="28"/>
          <w:szCs w:val="28"/>
        </w:rPr>
        <w:t xml:space="preserve"> </w:t>
      </w:r>
    </w:p>
    <w:p w:rsidR="00EF5178" w:rsidRDefault="00EF5178" w:rsidP="00EF5178">
      <w:pPr>
        <w:rPr>
          <w:b/>
          <w:bCs/>
        </w:rPr>
      </w:pPr>
    </w:p>
    <w:p w:rsidR="00EF5178" w:rsidRDefault="00EF5178" w:rsidP="00EF5178">
      <w:pPr>
        <w:rPr>
          <w:b/>
          <w:bCs/>
        </w:rPr>
      </w:pPr>
    </w:p>
    <w:p w:rsidR="00EF5178" w:rsidRPr="0054085F" w:rsidRDefault="00EF5178" w:rsidP="00EF5178">
      <w:pPr>
        <w:rPr>
          <w:b/>
          <w:bCs/>
          <w:sz w:val="28"/>
          <w:szCs w:val="28"/>
        </w:rPr>
      </w:pPr>
      <w:r w:rsidRPr="0054085F">
        <w:rPr>
          <w:b/>
          <w:bCs/>
          <w:sz w:val="28"/>
          <w:szCs w:val="28"/>
        </w:rPr>
        <w:t xml:space="preserve">О предоставлении земельных долей </w:t>
      </w:r>
    </w:p>
    <w:p w:rsidR="00EF5178" w:rsidRPr="0054085F" w:rsidRDefault="00EF5178" w:rsidP="00EF5178">
      <w:pPr>
        <w:rPr>
          <w:b/>
          <w:sz w:val="28"/>
          <w:szCs w:val="28"/>
        </w:rPr>
      </w:pPr>
      <w:r w:rsidRPr="0054085F">
        <w:rPr>
          <w:b/>
          <w:sz w:val="28"/>
          <w:szCs w:val="28"/>
        </w:rPr>
        <w:t>ЗАО «Мордовский бекон» в собственность за плату</w:t>
      </w:r>
    </w:p>
    <w:p w:rsidR="00EF5178" w:rsidRPr="0054085F" w:rsidRDefault="00EF5178" w:rsidP="00EF5178">
      <w:pPr>
        <w:jc w:val="center"/>
        <w:rPr>
          <w:b/>
          <w:bCs/>
          <w:sz w:val="28"/>
          <w:szCs w:val="28"/>
        </w:rPr>
      </w:pPr>
    </w:p>
    <w:p w:rsidR="00EF5178" w:rsidRPr="0054085F" w:rsidRDefault="00EF5178" w:rsidP="00EF5178">
      <w:pPr>
        <w:jc w:val="both"/>
        <w:rPr>
          <w:sz w:val="28"/>
          <w:szCs w:val="28"/>
        </w:rPr>
      </w:pPr>
      <w:r w:rsidRPr="0054085F">
        <w:rPr>
          <w:sz w:val="28"/>
          <w:szCs w:val="28"/>
        </w:rPr>
        <w:t xml:space="preserve">      Рассмотрев заявление ЗАО «Мордовский бекон», в соответствии с </w:t>
      </w:r>
      <w:r w:rsidRPr="0054085F">
        <w:rPr>
          <w:rStyle w:val="a3"/>
          <w:color w:val="000000"/>
          <w:sz w:val="28"/>
          <w:szCs w:val="28"/>
        </w:rPr>
        <w:t xml:space="preserve">п. 4. ст. 12 </w:t>
      </w:r>
      <w:r w:rsidRPr="0054085F">
        <w:rPr>
          <w:sz w:val="28"/>
          <w:szCs w:val="28"/>
        </w:rPr>
        <w:t xml:space="preserve"> Федерального закона «Об обороте земель сельскохозяйственного назначения» от 12.07.2002 г. № 101-ФЗ, и руководствуясь Уставом </w:t>
      </w:r>
      <w:proofErr w:type="spellStart"/>
      <w:r w:rsidRPr="0054085F">
        <w:rPr>
          <w:sz w:val="28"/>
          <w:szCs w:val="28"/>
        </w:rPr>
        <w:t>Стрельниковского</w:t>
      </w:r>
      <w:proofErr w:type="spellEnd"/>
      <w:r w:rsidRPr="0054085F">
        <w:rPr>
          <w:sz w:val="28"/>
          <w:szCs w:val="28"/>
        </w:rPr>
        <w:t xml:space="preserve"> сельского поселения </w:t>
      </w:r>
      <w:proofErr w:type="spellStart"/>
      <w:r w:rsidRPr="0054085F">
        <w:rPr>
          <w:sz w:val="28"/>
          <w:szCs w:val="28"/>
        </w:rPr>
        <w:t>Атюрьевского</w:t>
      </w:r>
      <w:proofErr w:type="spellEnd"/>
      <w:r w:rsidRPr="0054085F">
        <w:rPr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 w:rsidRPr="0054085F">
        <w:rPr>
          <w:sz w:val="28"/>
          <w:szCs w:val="28"/>
        </w:rPr>
        <w:t>Стрельниковского</w:t>
      </w:r>
      <w:proofErr w:type="spellEnd"/>
      <w:r w:rsidRPr="0054085F">
        <w:rPr>
          <w:sz w:val="28"/>
          <w:szCs w:val="28"/>
        </w:rPr>
        <w:t xml:space="preserve"> сельского поселения </w:t>
      </w:r>
      <w:proofErr w:type="spellStart"/>
      <w:r w:rsidRPr="0054085F">
        <w:rPr>
          <w:sz w:val="28"/>
          <w:szCs w:val="28"/>
        </w:rPr>
        <w:t>Атюрьевского</w:t>
      </w:r>
      <w:proofErr w:type="spellEnd"/>
      <w:r w:rsidRPr="0054085F">
        <w:rPr>
          <w:sz w:val="28"/>
          <w:szCs w:val="28"/>
        </w:rPr>
        <w:t xml:space="preserve"> муниципального района Республики Мордовия </w:t>
      </w:r>
      <w:proofErr w:type="spellStart"/>
      <w:proofErr w:type="gramStart"/>
      <w:r w:rsidRPr="0054085F">
        <w:rPr>
          <w:b/>
          <w:sz w:val="28"/>
          <w:szCs w:val="28"/>
        </w:rPr>
        <w:t>п</w:t>
      </w:r>
      <w:proofErr w:type="spellEnd"/>
      <w:proofErr w:type="gramEnd"/>
      <w:r w:rsidRPr="0054085F">
        <w:rPr>
          <w:b/>
          <w:sz w:val="28"/>
          <w:szCs w:val="28"/>
        </w:rPr>
        <w:t xml:space="preserve"> о с т а </w:t>
      </w:r>
      <w:proofErr w:type="spellStart"/>
      <w:r w:rsidRPr="0054085F">
        <w:rPr>
          <w:b/>
          <w:sz w:val="28"/>
          <w:szCs w:val="28"/>
        </w:rPr>
        <w:t>н</w:t>
      </w:r>
      <w:proofErr w:type="spellEnd"/>
      <w:r w:rsidRPr="0054085F">
        <w:rPr>
          <w:b/>
          <w:sz w:val="28"/>
          <w:szCs w:val="28"/>
        </w:rPr>
        <w:t xml:space="preserve"> о в л я е т:</w:t>
      </w:r>
    </w:p>
    <w:p w:rsidR="00EF5178" w:rsidRPr="0054085F" w:rsidRDefault="00EF5178" w:rsidP="00EF5178">
      <w:pPr>
        <w:jc w:val="both"/>
        <w:rPr>
          <w:sz w:val="28"/>
          <w:szCs w:val="28"/>
        </w:rPr>
      </w:pPr>
      <w:r w:rsidRPr="0054085F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 </w:t>
      </w:r>
      <w:proofErr w:type="gramStart"/>
      <w:r w:rsidRPr="0054085F">
        <w:rPr>
          <w:sz w:val="28"/>
          <w:szCs w:val="28"/>
        </w:rPr>
        <w:t xml:space="preserve">Предоставить закрытому акционерному обществу «Мордовский бекон» </w:t>
      </w:r>
      <w:r w:rsidRPr="0054085F">
        <w:rPr>
          <w:color w:val="000000"/>
          <w:sz w:val="28"/>
          <w:szCs w:val="28"/>
        </w:rPr>
        <w:t xml:space="preserve">9/280 </w:t>
      </w:r>
      <w:r w:rsidRPr="0054085F">
        <w:rPr>
          <w:iCs/>
          <w:color w:val="000000"/>
          <w:sz w:val="28"/>
          <w:szCs w:val="28"/>
        </w:rPr>
        <w:t>долей, общей площадью 648 000 кв.м., в праве общей долевой собственности на земельный участок из земель</w:t>
      </w:r>
      <w:r w:rsidRPr="0054085F">
        <w:rPr>
          <w:color w:val="000000"/>
          <w:sz w:val="28"/>
          <w:szCs w:val="28"/>
        </w:rPr>
        <w:t xml:space="preserve"> сельскохозяйственного</w:t>
      </w:r>
      <w:r w:rsidRPr="0054085F">
        <w:rPr>
          <w:sz w:val="28"/>
          <w:szCs w:val="28"/>
        </w:rPr>
        <w:t xml:space="preserve"> назначения с кадастровым номером 13:02:0213008:1, общей площадью 20 160 000 кв. м., адрес (местоположение): местоположение установлено относительно ориентира, расположенного в границах участка.</w:t>
      </w:r>
      <w:proofErr w:type="gramEnd"/>
      <w:r w:rsidRPr="0054085F">
        <w:rPr>
          <w:sz w:val="28"/>
          <w:szCs w:val="28"/>
        </w:rPr>
        <w:t xml:space="preserve"> Ориентир в границах землепользования СХПК «</w:t>
      </w:r>
      <w:proofErr w:type="spellStart"/>
      <w:r w:rsidRPr="0054085F">
        <w:rPr>
          <w:sz w:val="28"/>
          <w:szCs w:val="28"/>
        </w:rPr>
        <w:t>Клопинский</w:t>
      </w:r>
      <w:proofErr w:type="spellEnd"/>
      <w:r w:rsidRPr="0054085F">
        <w:rPr>
          <w:sz w:val="28"/>
          <w:szCs w:val="28"/>
        </w:rPr>
        <w:t xml:space="preserve">». Почтовый адрес ориентира: Республика Мордовия, </w:t>
      </w:r>
      <w:proofErr w:type="spellStart"/>
      <w:r w:rsidRPr="0054085F">
        <w:rPr>
          <w:sz w:val="28"/>
          <w:szCs w:val="28"/>
        </w:rPr>
        <w:t>Атюрьевский</w:t>
      </w:r>
      <w:proofErr w:type="spellEnd"/>
      <w:r w:rsidRPr="0054085F">
        <w:rPr>
          <w:sz w:val="28"/>
          <w:szCs w:val="28"/>
        </w:rPr>
        <w:t xml:space="preserve"> район, </w:t>
      </w:r>
      <w:proofErr w:type="spellStart"/>
      <w:r w:rsidRPr="0054085F">
        <w:rPr>
          <w:sz w:val="28"/>
          <w:szCs w:val="28"/>
        </w:rPr>
        <w:t>д</w:t>
      </w:r>
      <w:proofErr w:type="gramStart"/>
      <w:r w:rsidRPr="0054085F">
        <w:rPr>
          <w:sz w:val="28"/>
          <w:szCs w:val="28"/>
        </w:rPr>
        <w:t>.К</w:t>
      </w:r>
      <w:proofErr w:type="gramEnd"/>
      <w:r w:rsidRPr="0054085F">
        <w:rPr>
          <w:sz w:val="28"/>
          <w:szCs w:val="28"/>
        </w:rPr>
        <w:t>лопинка</w:t>
      </w:r>
      <w:proofErr w:type="spellEnd"/>
      <w:r w:rsidRPr="0054085F">
        <w:rPr>
          <w:sz w:val="28"/>
          <w:szCs w:val="28"/>
        </w:rPr>
        <w:t>.</w:t>
      </w:r>
    </w:p>
    <w:p w:rsidR="00EF5178" w:rsidRPr="0054085F" w:rsidRDefault="00EF5178" w:rsidP="00EF5178">
      <w:pPr>
        <w:widowControl w:val="0"/>
        <w:shd w:val="clear" w:color="auto" w:fill="FFFFFF"/>
        <w:autoSpaceDE w:val="0"/>
        <w:autoSpaceDN w:val="0"/>
        <w:adjustRightInd w:val="0"/>
        <w:spacing w:line="322" w:lineRule="exact"/>
        <w:ind w:right="10"/>
        <w:jc w:val="both"/>
        <w:rPr>
          <w:sz w:val="28"/>
          <w:szCs w:val="28"/>
        </w:rPr>
      </w:pPr>
      <w:r w:rsidRPr="0054085F">
        <w:rPr>
          <w:color w:val="000000"/>
          <w:spacing w:val="-15"/>
          <w:sz w:val="28"/>
          <w:szCs w:val="28"/>
        </w:rPr>
        <w:t xml:space="preserve">2. </w:t>
      </w:r>
      <w:r>
        <w:rPr>
          <w:color w:val="000000"/>
          <w:spacing w:val="-15"/>
          <w:sz w:val="28"/>
          <w:szCs w:val="28"/>
        </w:rPr>
        <w:t xml:space="preserve"> </w:t>
      </w:r>
      <w:r w:rsidRPr="0054085F">
        <w:rPr>
          <w:color w:val="000000"/>
          <w:sz w:val="28"/>
          <w:szCs w:val="28"/>
        </w:rPr>
        <w:t>Обеспечить   государственную   регистра</w:t>
      </w:r>
      <w:r>
        <w:rPr>
          <w:color w:val="000000"/>
          <w:sz w:val="28"/>
          <w:szCs w:val="28"/>
        </w:rPr>
        <w:t xml:space="preserve">цию   договора  купли </w:t>
      </w:r>
      <w:proofErr w:type="spellStart"/>
      <w:proofErr w:type="gramStart"/>
      <w:r>
        <w:rPr>
          <w:color w:val="000000"/>
          <w:sz w:val="28"/>
          <w:szCs w:val="28"/>
        </w:rPr>
        <w:t>прода</w:t>
      </w:r>
      <w:proofErr w:type="spellEnd"/>
      <w:r w:rsidRPr="0054085F">
        <w:rPr>
          <w:color w:val="000000"/>
          <w:sz w:val="28"/>
          <w:szCs w:val="28"/>
        </w:rPr>
        <w:t xml:space="preserve"> в</w:t>
      </w:r>
      <w:proofErr w:type="gramEnd"/>
      <w:r>
        <w:rPr>
          <w:color w:val="000000"/>
          <w:sz w:val="28"/>
          <w:szCs w:val="28"/>
        </w:rPr>
        <w:t xml:space="preserve"> </w:t>
      </w:r>
      <w:r w:rsidRPr="0054085F">
        <w:rPr>
          <w:color w:val="000000"/>
          <w:spacing w:val="2"/>
          <w:sz w:val="28"/>
          <w:szCs w:val="28"/>
        </w:rPr>
        <w:t>Управлении Федеральной службы госуда</w:t>
      </w:r>
      <w:r>
        <w:rPr>
          <w:color w:val="000000"/>
          <w:spacing w:val="2"/>
          <w:sz w:val="28"/>
          <w:szCs w:val="28"/>
        </w:rPr>
        <w:t xml:space="preserve">рственной регистрации, кадастра </w:t>
      </w:r>
      <w:r w:rsidRPr="0054085F">
        <w:rPr>
          <w:color w:val="000000"/>
          <w:spacing w:val="2"/>
          <w:sz w:val="28"/>
          <w:szCs w:val="28"/>
        </w:rPr>
        <w:t>и</w:t>
      </w:r>
      <w:r>
        <w:rPr>
          <w:color w:val="000000"/>
          <w:spacing w:val="2"/>
          <w:sz w:val="28"/>
          <w:szCs w:val="28"/>
        </w:rPr>
        <w:t xml:space="preserve"> </w:t>
      </w:r>
      <w:r w:rsidRPr="0054085F">
        <w:rPr>
          <w:color w:val="000000"/>
          <w:spacing w:val="-1"/>
          <w:sz w:val="28"/>
          <w:szCs w:val="28"/>
        </w:rPr>
        <w:t>картографии по Республике Мордовия.</w:t>
      </w:r>
    </w:p>
    <w:p w:rsidR="00EF5178" w:rsidRPr="0054085F" w:rsidRDefault="00EF5178" w:rsidP="00EF5178">
      <w:pPr>
        <w:widowControl w:val="0"/>
        <w:shd w:val="clear" w:color="auto" w:fill="FFFFFF"/>
        <w:tabs>
          <w:tab w:val="left" w:pos="1046"/>
        </w:tabs>
        <w:autoSpaceDE w:val="0"/>
        <w:autoSpaceDN w:val="0"/>
        <w:adjustRightInd w:val="0"/>
        <w:spacing w:line="322" w:lineRule="exact"/>
        <w:jc w:val="both"/>
        <w:rPr>
          <w:sz w:val="28"/>
          <w:szCs w:val="28"/>
        </w:rPr>
      </w:pPr>
      <w:r w:rsidRPr="0054085F">
        <w:rPr>
          <w:color w:val="000000"/>
          <w:spacing w:val="-15"/>
          <w:sz w:val="28"/>
          <w:szCs w:val="28"/>
        </w:rPr>
        <w:t>3.</w:t>
      </w:r>
      <w:r w:rsidRPr="0054085F">
        <w:rPr>
          <w:color w:val="000000"/>
          <w:sz w:val="28"/>
          <w:szCs w:val="28"/>
        </w:rPr>
        <w:t xml:space="preserve">  </w:t>
      </w:r>
      <w:proofErr w:type="gramStart"/>
      <w:r w:rsidRPr="0054085F">
        <w:rPr>
          <w:color w:val="000000"/>
          <w:spacing w:val="1"/>
          <w:sz w:val="28"/>
          <w:szCs w:val="28"/>
        </w:rPr>
        <w:t>Контроль за</w:t>
      </w:r>
      <w:proofErr w:type="gramEnd"/>
      <w:r w:rsidRPr="0054085F">
        <w:rPr>
          <w:color w:val="000000"/>
          <w:spacing w:val="1"/>
          <w:sz w:val="28"/>
          <w:szCs w:val="28"/>
        </w:rPr>
        <w:t xml:space="preserve"> исполнением настоящего Постановления оставляю за собой. </w:t>
      </w:r>
    </w:p>
    <w:p w:rsidR="00EF5178" w:rsidRPr="0054085F" w:rsidRDefault="00EF5178" w:rsidP="00EF5178">
      <w:pPr>
        <w:ind w:right="-143"/>
        <w:jc w:val="both"/>
        <w:rPr>
          <w:sz w:val="28"/>
          <w:szCs w:val="28"/>
        </w:rPr>
      </w:pPr>
    </w:p>
    <w:p w:rsidR="00EF5178" w:rsidRPr="0054085F" w:rsidRDefault="00EF5178" w:rsidP="00EF5178">
      <w:pPr>
        <w:ind w:firstLine="567"/>
        <w:jc w:val="both"/>
        <w:rPr>
          <w:sz w:val="28"/>
          <w:szCs w:val="28"/>
        </w:rPr>
      </w:pPr>
    </w:p>
    <w:p w:rsidR="00EF5178" w:rsidRPr="0054085F" w:rsidRDefault="00EF5178" w:rsidP="00EF5178">
      <w:pPr>
        <w:rPr>
          <w:b/>
          <w:sz w:val="28"/>
          <w:szCs w:val="28"/>
        </w:rPr>
      </w:pPr>
      <w:r w:rsidRPr="0054085F">
        <w:rPr>
          <w:b/>
          <w:sz w:val="28"/>
          <w:szCs w:val="28"/>
        </w:rPr>
        <w:t xml:space="preserve">Глава </w:t>
      </w:r>
      <w:proofErr w:type="spellStart"/>
      <w:r w:rsidRPr="0054085F">
        <w:rPr>
          <w:b/>
          <w:bCs/>
          <w:sz w:val="28"/>
          <w:szCs w:val="28"/>
        </w:rPr>
        <w:t>Стрельниковского</w:t>
      </w:r>
      <w:proofErr w:type="spellEnd"/>
      <w:r w:rsidRPr="0054085F">
        <w:rPr>
          <w:b/>
          <w:sz w:val="28"/>
          <w:szCs w:val="28"/>
        </w:rPr>
        <w:t xml:space="preserve"> сельского поселения</w:t>
      </w:r>
    </w:p>
    <w:p w:rsidR="00EF5178" w:rsidRPr="0054085F" w:rsidRDefault="00EF5178" w:rsidP="00EF5178">
      <w:pPr>
        <w:rPr>
          <w:b/>
          <w:sz w:val="28"/>
          <w:szCs w:val="28"/>
        </w:rPr>
      </w:pPr>
      <w:proofErr w:type="spellStart"/>
      <w:r w:rsidRPr="0054085F">
        <w:rPr>
          <w:b/>
          <w:sz w:val="28"/>
          <w:szCs w:val="28"/>
        </w:rPr>
        <w:t>Атюрьевского</w:t>
      </w:r>
      <w:proofErr w:type="spellEnd"/>
      <w:r w:rsidRPr="0054085F">
        <w:rPr>
          <w:b/>
          <w:sz w:val="28"/>
          <w:szCs w:val="28"/>
        </w:rPr>
        <w:t xml:space="preserve"> муниципального района                                          </w:t>
      </w:r>
    </w:p>
    <w:p w:rsidR="00EF5178" w:rsidRPr="0054085F" w:rsidRDefault="00EF5178" w:rsidP="00EF517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Мордовия:            </w:t>
      </w:r>
      <w:r w:rsidRPr="0054085F">
        <w:rPr>
          <w:b/>
          <w:sz w:val="28"/>
          <w:szCs w:val="28"/>
        </w:rPr>
        <w:t xml:space="preserve">                                С.З. Кильдеев                       </w:t>
      </w:r>
      <w:r>
        <w:rPr>
          <w:b/>
          <w:sz w:val="28"/>
          <w:szCs w:val="28"/>
        </w:rPr>
        <w:t xml:space="preserve">                             </w:t>
      </w:r>
    </w:p>
    <w:p w:rsidR="00EF5178" w:rsidRPr="0054085F" w:rsidRDefault="00EF5178" w:rsidP="00EF5178">
      <w:pPr>
        <w:rPr>
          <w:sz w:val="28"/>
          <w:szCs w:val="28"/>
        </w:rPr>
      </w:pPr>
    </w:p>
    <w:p w:rsidR="00EF5178" w:rsidRPr="0054085F" w:rsidRDefault="00EF5178" w:rsidP="00EF5178">
      <w:pPr>
        <w:rPr>
          <w:sz w:val="28"/>
          <w:szCs w:val="28"/>
        </w:rPr>
      </w:pPr>
    </w:p>
    <w:p w:rsidR="00EF5178" w:rsidRDefault="00EF5178" w:rsidP="00EF5178">
      <w:pPr>
        <w:rPr>
          <w:sz w:val="28"/>
          <w:szCs w:val="28"/>
        </w:rPr>
      </w:pPr>
    </w:p>
    <w:p w:rsidR="00EF5178" w:rsidRDefault="00EF5178" w:rsidP="00EF5178">
      <w:pPr>
        <w:rPr>
          <w:sz w:val="28"/>
          <w:szCs w:val="28"/>
        </w:rPr>
      </w:pPr>
    </w:p>
    <w:p w:rsidR="00EF5178" w:rsidRDefault="00EF5178" w:rsidP="00EF5178">
      <w:pPr>
        <w:rPr>
          <w:sz w:val="28"/>
          <w:szCs w:val="28"/>
        </w:rPr>
      </w:pPr>
    </w:p>
    <w:p w:rsidR="00EF5178" w:rsidRDefault="00EF5178" w:rsidP="00EF5178">
      <w:pPr>
        <w:rPr>
          <w:sz w:val="28"/>
          <w:szCs w:val="28"/>
        </w:rPr>
      </w:pPr>
    </w:p>
    <w:p w:rsidR="00EF5178" w:rsidRPr="0054085F" w:rsidRDefault="00EF5178" w:rsidP="00EF5178">
      <w:pPr>
        <w:rPr>
          <w:sz w:val="28"/>
          <w:szCs w:val="28"/>
        </w:rPr>
      </w:pPr>
    </w:p>
    <w:p w:rsidR="00EF5178" w:rsidRDefault="00EF5178" w:rsidP="00EF5178"/>
    <w:p w:rsidR="00EF5178" w:rsidRDefault="00EF5178" w:rsidP="00C8198E">
      <w:pPr>
        <w:rPr>
          <w:b/>
          <w:sz w:val="28"/>
          <w:szCs w:val="28"/>
        </w:rPr>
      </w:pPr>
    </w:p>
    <w:sectPr w:rsidR="00EF5178" w:rsidSect="001475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5178"/>
    <w:rsid w:val="00147508"/>
    <w:rsid w:val="002B0438"/>
    <w:rsid w:val="00B25D4B"/>
    <w:rsid w:val="00BE5737"/>
    <w:rsid w:val="00C8198E"/>
    <w:rsid w:val="00EF51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1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uiPriority w:val="19"/>
    <w:qFormat/>
    <w:rsid w:val="00EF5178"/>
    <w:rPr>
      <w:i/>
      <w:iCs/>
      <w:color w:val="4040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3</cp:revision>
  <dcterms:created xsi:type="dcterms:W3CDTF">2019-08-12T06:37:00Z</dcterms:created>
  <dcterms:modified xsi:type="dcterms:W3CDTF">2019-11-18T13:00:00Z</dcterms:modified>
</cp:coreProperties>
</file>