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AB7" w:rsidRDefault="00783AB7" w:rsidP="00783A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783AB7" w:rsidRDefault="00783AB7" w:rsidP="00783AB7">
      <w:pPr>
        <w:jc w:val="center"/>
        <w:rPr>
          <w:b/>
          <w:sz w:val="28"/>
          <w:szCs w:val="28"/>
        </w:rPr>
      </w:pPr>
    </w:p>
    <w:p w:rsidR="00783AB7" w:rsidRDefault="00783AB7" w:rsidP="00783AB7">
      <w:pPr>
        <w:jc w:val="center"/>
        <w:rPr>
          <w:sz w:val="28"/>
          <w:szCs w:val="28"/>
        </w:rPr>
      </w:pPr>
    </w:p>
    <w:p w:rsidR="00783AB7" w:rsidRDefault="00783AB7" w:rsidP="00783A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83AB7" w:rsidRDefault="00783AB7" w:rsidP="00783AB7">
      <w:pPr>
        <w:jc w:val="center"/>
        <w:rPr>
          <w:sz w:val="28"/>
          <w:szCs w:val="28"/>
        </w:rPr>
      </w:pPr>
    </w:p>
    <w:p w:rsidR="00783AB7" w:rsidRDefault="00783AB7" w:rsidP="00783AB7">
      <w:pPr>
        <w:jc w:val="center"/>
        <w:rPr>
          <w:sz w:val="22"/>
          <w:szCs w:val="22"/>
        </w:rPr>
      </w:pPr>
    </w:p>
    <w:p w:rsidR="00783AB7" w:rsidRDefault="00783AB7" w:rsidP="00783AB7">
      <w:pPr>
        <w:jc w:val="center"/>
        <w:rPr>
          <w:sz w:val="22"/>
          <w:szCs w:val="22"/>
        </w:rPr>
      </w:pPr>
    </w:p>
    <w:p w:rsidR="00783AB7" w:rsidRDefault="00783AB7" w:rsidP="00783AB7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783AB7" w:rsidRDefault="00783AB7" w:rsidP="00783AB7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783AB7" w:rsidRDefault="00783AB7" w:rsidP="00783AB7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783AB7" w:rsidRDefault="00783AB7" w:rsidP="00783AB7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783AB7" w:rsidRDefault="00783AB7" w:rsidP="00783AB7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783AB7" w:rsidRDefault="00783AB7" w:rsidP="00783AB7"/>
    <w:p w:rsidR="00783AB7" w:rsidRDefault="00783AB7" w:rsidP="00783AB7"/>
    <w:p w:rsidR="00783AB7" w:rsidRDefault="00783AB7" w:rsidP="00783AB7">
      <w:pPr>
        <w:rPr>
          <w:b/>
        </w:rPr>
      </w:pPr>
      <w:r>
        <w:rPr>
          <w:b/>
        </w:rPr>
        <w:t xml:space="preserve">    № 24                                                                                              от 27 .05.2019 г.</w:t>
      </w:r>
    </w:p>
    <w:p w:rsidR="00783AB7" w:rsidRDefault="00783AB7" w:rsidP="00783AB7">
      <w:r>
        <w:t xml:space="preserve">                                                                                                               </w:t>
      </w:r>
    </w:p>
    <w:p w:rsidR="00783AB7" w:rsidRDefault="00783AB7" w:rsidP="00783AB7"/>
    <w:p w:rsidR="00783AB7" w:rsidRDefault="00783AB7" w:rsidP="00783AB7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783AB7" w:rsidRDefault="00783AB7" w:rsidP="00783AB7"/>
    <w:p w:rsidR="00783AB7" w:rsidRDefault="00783AB7" w:rsidP="00783AB7"/>
    <w:p w:rsidR="00783AB7" w:rsidRDefault="00783AB7" w:rsidP="00783AB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Постановление Главы  № 15 от 27.05.19 г.</w:t>
      </w:r>
    </w:p>
    <w:p w:rsidR="00783AB7" w:rsidRPr="006C2B8C" w:rsidRDefault="00783AB7" w:rsidP="00783AB7">
      <w:pPr>
        <w:pStyle w:val="a3"/>
        <w:ind w:left="1095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в постановление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от 29.12.2018г. №23»</w:t>
      </w:r>
    </w:p>
    <w:p w:rsidR="00783AB7" w:rsidRDefault="00783AB7" w:rsidP="00783AB7">
      <w:pPr>
        <w:rPr>
          <w:sz w:val="28"/>
          <w:szCs w:val="28"/>
        </w:rPr>
      </w:pPr>
    </w:p>
    <w:p w:rsidR="00783AB7" w:rsidRDefault="00783AB7" w:rsidP="00783AB7">
      <w:pPr>
        <w:rPr>
          <w:b/>
          <w:sz w:val="28"/>
          <w:szCs w:val="28"/>
        </w:rPr>
      </w:pPr>
    </w:p>
    <w:p w:rsidR="00783AB7" w:rsidRDefault="00783AB7" w:rsidP="00783AB7">
      <w:pPr>
        <w:jc w:val="both"/>
        <w:rPr>
          <w:b/>
          <w:sz w:val="28"/>
          <w:szCs w:val="28"/>
        </w:rPr>
      </w:pPr>
    </w:p>
    <w:p w:rsidR="00783AB7" w:rsidRPr="003938B3" w:rsidRDefault="00783AB7" w:rsidP="00783AB7">
      <w:pPr>
        <w:pStyle w:val="a3"/>
        <w:rPr>
          <w:sz w:val="28"/>
          <w:szCs w:val="28"/>
        </w:rPr>
      </w:pPr>
    </w:p>
    <w:p w:rsidR="00783AB7" w:rsidRDefault="00783AB7" w:rsidP="00783AB7"/>
    <w:p w:rsidR="00783AB7" w:rsidRDefault="00783AB7" w:rsidP="00783AB7"/>
    <w:p w:rsidR="00783AB7" w:rsidRDefault="00783AB7" w:rsidP="00783AB7"/>
    <w:p w:rsidR="00783AB7" w:rsidRDefault="00783AB7" w:rsidP="00783AB7"/>
    <w:p w:rsidR="00783AB7" w:rsidRDefault="00783AB7" w:rsidP="00783AB7"/>
    <w:p w:rsidR="00783AB7" w:rsidRDefault="00783AB7" w:rsidP="00783AB7">
      <w:pPr>
        <w:jc w:val="both"/>
      </w:pPr>
      <w:r>
        <w:t>Главный редактор:                                                            С.З.Кильдеев</w:t>
      </w:r>
    </w:p>
    <w:p w:rsidR="00783AB7" w:rsidRDefault="00783AB7" w:rsidP="00783AB7">
      <w:pPr>
        <w:jc w:val="both"/>
      </w:pPr>
    </w:p>
    <w:p w:rsidR="00783AB7" w:rsidRDefault="00783AB7" w:rsidP="00783AB7">
      <w:pPr>
        <w:jc w:val="both"/>
      </w:pPr>
    </w:p>
    <w:p w:rsidR="00783AB7" w:rsidRDefault="00783AB7" w:rsidP="00783AB7">
      <w:pPr>
        <w:jc w:val="both"/>
      </w:pPr>
    </w:p>
    <w:p w:rsidR="00783AB7" w:rsidRDefault="00783AB7" w:rsidP="00783AB7">
      <w:pPr>
        <w:jc w:val="both"/>
      </w:pPr>
    </w:p>
    <w:p w:rsidR="00783AB7" w:rsidRDefault="00783AB7" w:rsidP="00783AB7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783AB7" w:rsidRDefault="00783AB7" w:rsidP="00783AB7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783AB7" w:rsidRDefault="00783AB7" w:rsidP="00783AB7">
      <w:pPr>
        <w:jc w:val="both"/>
        <w:rPr>
          <w:sz w:val="28"/>
          <w:szCs w:val="28"/>
        </w:rPr>
      </w:pPr>
    </w:p>
    <w:p w:rsidR="00783AB7" w:rsidRDefault="00783AB7" w:rsidP="00783AB7">
      <w:pPr>
        <w:jc w:val="both"/>
        <w:rPr>
          <w:sz w:val="28"/>
          <w:szCs w:val="28"/>
        </w:rPr>
      </w:pPr>
    </w:p>
    <w:p w:rsidR="00783AB7" w:rsidRDefault="00783AB7" w:rsidP="00783AB7">
      <w:pPr>
        <w:jc w:val="both"/>
        <w:rPr>
          <w:sz w:val="28"/>
          <w:szCs w:val="28"/>
        </w:rPr>
      </w:pPr>
    </w:p>
    <w:p w:rsidR="00783AB7" w:rsidRDefault="00783AB7" w:rsidP="00783AB7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783AB7" w:rsidRDefault="00783AB7" w:rsidP="00783AB7">
      <w:pPr>
        <w:rPr>
          <w:b/>
          <w:sz w:val="28"/>
          <w:szCs w:val="28"/>
        </w:rPr>
      </w:pPr>
    </w:p>
    <w:p w:rsidR="00783AB7" w:rsidRDefault="00783AB7" w:rsidP="00783AB7"/>
    <w:p w:rsidR="00783AB7" w:rsidRDefault="00783AB7" w:rsidP="00783AB7"/>
    <w:p w:rsidR="00783AB7" w:rsidRDefault="00783AB7" w:rsidP="00783AB7"/>
    <w:p w:rsidR="00783AB7" w:rsidRDefault="00783AB7" w:rsidP="00783AB7"/>
    <w:p w:rsidR="00783AB7" w:rsidRDefault="00783AB7" w:rsidP="00783AB7"/>
    <w:p w:rsidR="00A01469" w:rsidRDefault="00D606B1"/>
    <w:sectPr w:rsidR="00A01469" w:rsidSect="008C7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661EF"/>
    <w:multiLevelType w:val="hybridMultilevel"/>
    <w:tmpl w:val="4A842350"/>
    <w:lvl w:ilvl="0" w:tplc="41C48FE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AB7"/>
    <w:rsid w:val="00783AB7"/>
    <w:rsid w:val="008C78C2"/>
    <w:rsid w:val="00B25D4B"/>
    <w:rsid w:val="00BE5737"/>
    <w:rsid w:val="00D60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A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2019-07-16T11:06:00Z</dcterms:created>
  <dcterms:modified xsi:type="dcterms:W3CDTF">2019-07-16T12:34:00Z</dcterms:modified>
</cp:coreProperties>
</file>