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C9C" w:rsidRDefault="00615C9C" w:rsidP="00615C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615C9C" w:rsidRDefault="00615C9C" w:rsidP="00615C9C">
      <w:pPr>
        <w:jc w:val="center"/>
        <w:rPr>
          <w:b/>
          <w:sz w:val="28"/>
          <w:szCs w:val="28"/>
        </w:rPr>
      </w:pPr>
    </w:p>
    <w:p w:rsidR="00615C9C" w:rsidRDefault="00615C9C" w:rsidP="00615C9C">
      <w:pPr>
        <w:jc w:val="center"/>
        <w:rPr>
          <w:sz w:val="28"/>
          <w:szCs w:val="28"/>
        </w:rPr>
      </w:pPr>
    </w:p>
    <w:p w:rsidR="00615C9C" w:rsidRDefault="00615C9C" w:rsidP="00615C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15C9C" w:rsidRDefault="00615C9C" w:rsidP="00615C9C">
      <w:pPr>
        <w:jc w:val="center"/>
        <w:rPr>
          <w:sz w:val="28"/>
          <w:szCs w:val="28"/>
        </w:rPr>
      </w:pPr>
    </w:p>
    <w:p w:rsidR="00615C9C" w:rsidRDefault="00615C9C" w:rsidP="00615C9C">
      <w:pPr>
        <w:jc w:val="center"/>
        <w:rPr>
          <w:sz w:val="22"/>
          <w:szCs w:val="22"/>
        </w:rPr>
      </w:pPr>
    </w:p>
    <w:p w:rsidR="00615C9C" w:rsidRDefault="00615C9C" w:rsidP="00615C9C">
      <w:pPr>
        <w:jc w:val="center"/>
        <w:rPr>
          <w:sz w:val="22"/>
          <w:szCs w:val="22"/>
        </w:rPr>
      </w:pPr>
    </w:p>
    <w:p w:rsidR="00615C9C" w:rsidRDefault="00615C9C" w:rsidP="00615C9C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615C9C" w:rsidRDefault="00615C9C" w:rsidP="00615C9C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615C9C" w:rsidRDefault="00615C9C" w:rsidP="00615C9C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615C9C" w:rsidRDefault="00615C9C" w:rsidP="00615C9C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615C9C" w:rsidRDefault="00615C9C" w:rsidP="00615C9C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615C9C" w:rsidRDefault="00615C9C" w:rsidP="00615C9C"/>
    <w:p w:rsidR="00615C9C" w:rsidRDefault="00615C9C" w:rsidP="00615C9C"/>
    <w:p w:rsidR="00615C9C" w:rsidRDefault="00615C9C" w:rsidP="00615C9C">
      <w:pPr>
        <w:rPr>
          <w:b/>
        </w:rPr>
      </w:pPr>
      <w:r>
        <w:rPr>
          <w:b/>
        </w:rPr>
        <w:t xml:space="preserve">    № 4                                                                                                 от 06 .02.2019 г.</w:t>
      </w:r>
    </w:p>
    <w:p w:rsidR="00615C9C" w:rsidRDefault="00615C9C" w:rsidP="00615C9C">
      <w:r>
        <w:t xml:space="preserve">                                                                                                               </w:t>
      </w:r>
    </w:p>
    <w:p w:rsidR="00615C9C" w:rsidRDefault="00615C9C" w:rsidP="00615C9C"/>
    <w:p w:rsidR="00615C9C" w:rsidRDefault="00615C9C" w:rsidP="00615C9C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615C9C" w:rsidRDefault="00615C9C" w:rsidP="00615C9C"/>
    <w:p w:rsidR="00615C9C" w:rsidRDefault="00615C9C" w:rsidP="00615C9C"/>
    <w:p w:rsidR="00615C9C" w:rsidRDefault="00615C9C" w:rsidP="00615C9C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615C9C" w:rsidRDefault="00615C9C" w:rsidP="00615C9C">
      <w:pPr>
        <w:jc w:val="both"/>
        <w:rPr>
          <w:b/>
          <w:sz w:val="28"/>
          <w:szCs w:val="28"/>
        </w:rPr>
      </w:pPr>
    </w:p>
    <w:p w:rsidR="00615C9C" w:rsidRDefault="00615C9C" w:rsidP="00615C9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1. Постановление администрации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от 06.02.19 г. № 4 «Об утверждении  помесячных разбивок основных показателей прогноза социально–экономического развития </w:t>
      </w:r>
      <w:proofErr w:type="spellStart"/>
      <w:r>
        <w:rPr>
          <w:b/>
          <w:sz w:val="28"/>
          <w:szCs w:val="28"/>
        </w:rPr>
        <w:t>Стрельниковсокого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615C9C" w:rsidRDefault="00615C9C" w:rsidP="00615C9C">
      <w:pPr>
        <w:rPr>
          <w:sz w:val="28"/>
          <w:szCs w:val="28"/>
        </w:rPr>
      </w:pPr>
    </w:p>
    <w:p w:rsidR="00615C9C" w:rsidRDefault="00615C9C" w:rsidP="00615C9C"/>
    <w:p w:rsidR="00615C9C" w:rsidRDefault="00615C9C" w:rsidP="00615C9C"/>
    <w:p w:rsidR="00615C9C" w:rsidRDefault="00615C9C" w:rsidP="00615C9C"/>
    <w:p w:rsidR="00615C9C" w:rsidRDefault="00615C9C" w:rsidP="00615C9C"/>
    <w:p w:rsidR="00615C9C" w:rsidRDefault="00615C9C" w:rsidP="00615C9C">
      <w:pPr>
        <w:jc w:val="both"/>
      </w:pPr>
      <w:r>
        <w:t>Главный редактор:                                                            С.З.Кильдеев</w:t>
      </w: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</w:p>
    <w:p w:rsidR="00615C9C" w:rsidRDefault="00615C9C" w:rsidP="00615C9C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615C9C" w:rsidRDefault="00615C9C" w:rsidP="00615C9C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615C9C" w:rsidRDefault="00615C9C" w:rsidP="00615C9C">
      <w:pPr>
        <w:jc w:val="both"/>
        <w:rPr>
          <w:sz w:val="28"/>
          <w:szCs w:val="28"/>
        </w:rPr>
      </w:pPr>
    </w:p>
    <w:p w:rsidR="00615C9C" w:rsidRDefault="00615C9C" w:rsidP="00615C9C">
      <w:pPr>
        <w:jc w:val="both"/>
        <w:rPr>
          <w:sz w:val="28"/>
          <w:szCs w:val="28"/>
        </w:rPr>
      </w:pPr>
    </w:p>
    <w:p w:rsidR="00615C9C" w:rsidRDefault="00615C9C" w:rsidP="00615C9C">
      <w:pPr>
        <w:jc w:val="both"/>
        <w:rPr>
          <w:sz w:val="28"/>
          <w:szCs w:val="28"/>
        </w:rPr>
      </w:pPr>
    </w:p>
    <w:p w:rsidR="00615C9C" w:rsidRDefault="00615C9C" w:rsidP="00615C9C">
      <w:pPr>
        <w:jc w:val="right"/>
      </w:pPr>
      <w:r>
        <w:t xml:space="preserve">Тираж 5 экз. </w:t>
      </w:r>
    </w:p>
    <w:p w:rsidR="00615C9C" w:rsidRDefault="00615C9C" w:rsidP="00615C9C"/>
    <w:p w:rsidR="00615C9C" w:rsidRDefault="00615C9C" w:rsidP="00615C9C"/>
    <w:p w:rsidR="00615C9C" w:rsidRDefault="00615C9C" w:rsidP="00615C9C"/>
    <w:p w:rsidR="00615C9C" w:rsidRDefault="00615C9C" w:rsidP="00615C9C"/>
    <w:p w:rsidR="00A01469" w:rsidRDefault="00615C9C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C9C"/>
    <w:rsid w:val="00615C9C"/>
    <w:rsid w:val="008C78C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2019-07-16T10:44:00Z</dcterms:created>
  <dcterms:modified xsi:type="dcterms:W3CDTF">2019-07-16T10:44:00Z</dcterms:modified>
</cp:coreProperties>
</file>