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1B33" w:rsidRPr="00DF1B33" w:rsidRDefault="00DF1B33" w:rsidP="00DF1B33">
      <w:pPr>
        <w:tabs>
          <w:tab w:val="left" w:pos="45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DF1B3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Реестр муниципального имущества</w:t>
      </w:r>
      <w:r w:rsidR="0055455A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Перевесьевского сельского поселения</w:t>
      </w:r>
      <w:bookmarkStart w:id="0" w:name="_GoBack"/>
      <w:bookmarkEnd w:id="0"/>
      <w:r w:rsidRPr="00DF1B3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Атюрьевского муниципального района Республики Мордовия</w:t>
      </w:r>
    </w:p>
    <w:p w:rsidR="00DF1B33" w:rsidRPr="00DF1B33" w:rsidRDefault="00DF1B33" w:rsidP="00DF1B33">
      <w:pPr>
        <w:tabs>
          <w:tab w:val="left" w:pos="45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DF1B3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по состоянию на </w:t>
      </w: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01.03.2019</w:t>
      </w:r>
      <w:r w:rsidRPr="00DF1B3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г.</w:t>
      </w:r>
    </w:p>
    <w:p w:rsidR="00DF1B33" w:rsidRPr="00DF1B33" w:rsidRDefault="00DF1B33" w:rsidP="00DF1B33">
      <w:pPr>
        <w:tabs>
          <w:tab w:val="left" w:pos="45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DF1B33" w:rsidRPr="00DF1B33" w:rsidRDefault="00DF1B33" w:rsidP="00DF1B33">
      <w:pPr>
        <w:tabs>
          <w:tab w:val="left" w:pos="45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1B33">
        <w:rPr>
          <w:rFonts w:ascii="Times New Roman" w:eastAsia="Times New Roman" w:hAnsi="Times New Roman" w:cs="Times New Roman"/>
          <w:sz w:val="32"/>
          <w:szCs w:val="32"/>
          <w:lang w:eastAsia="ru-RU"/>
        </w:rPr>
        <w:t>Сведения о муниципальном недвижимом имуществе</w:t>
      </w:r>
    </w:p>
    <w:p w:rsidR="00DF1B33" w:rsidRPr="00DF1B33" w:rsidRDefault="00DF1B33" w:rsidP="00DF1B33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tbl>
      <w:tblPr>
        <w:tblW w:w="15386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20"/>
        <w:gridCol w:w="2284"/>
        <w:gridCol w:w="2126"/>
        <w:gridCol w:w="1701"/>
        <w:gridCol w:w="1418"/>
        <w:gridCol w:w="1701"/>
        <w:gridCol w:w="1984"/>
        <w:gridCol w:w="2552"/>
      </w:tblGrid>
      <w:tr w:rsidR="00467EDA" w:rsidRPr="00DF1B33" w:rsidTr="00467EDA">
        <w:trPr>
          <w:trHeight w:val="690"/>
        </w:trPr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Наименование недвижимого имущества</w:t>
            </w:r>
          </w:p>
        </w:tc>
        <w:tc>
          <w:tcPr>
            <w:tcW w:w="22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Адрес (местонахождение недвижимого имущества)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Кадастровый номер муниципального недвижимого имущества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Площадь (протяженность) недвижимого имущества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Стоимость имущества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Кадастровая стоимость имущества руб.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Дата возникновения права муниципальной собственности</w:t>
            </w:r>
          </w:p>
        </w:tc>
      </w:tr>
      <w:tr w:rsidR="00467EDA" w:rsidRPr="00DF1B33" w:rsidTr="00467EDA">
        <w:trPr>
          <w:trHeight w:val="705"/>
        </w:trPr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балансовая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остаточная</w:t>
            </w:r>
          </w:p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руб.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67EDA" w:rsidRPr="00DF1B33" w:rsidTr="0055455A">
        <w:trPr>
          <w:trHeight w:val="415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455A" w:rsidRDefault="0055455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Земли сельхозназна-</w:t>
            </w:r>
          </w:p>
          <w:p w:rsidR="00467EDA" w:rsidRPr="00DF1B33" w:rsidRDefault="0055455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чения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РМ, Атюрьевский район</w:t>
            </w:r>
            <w:r w:rsidR="0055455A">
              <w:rPr>
                <w:rFonts w:ascii="Times New Roman" w:eastAsia="Times New Roman" w:hAnsi="Times New Roman" w:cs="Times New Roman"/>
                <w:lang w:eastAsia="ru-RU"/>
              </w:rPr>
              <w:t>, с.Перевесье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55455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13:02:0112004:1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Default="0055455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17/383</w:t>
            </w:r>
          </w:p>
          <w:p w:rsidR="0055455A" w:rsidRPr="00DF1B33" w:rsidRDefault="0055455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287255000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EDA" w:rsidRPr="00DF1B33" w:rsidRDefault="0055455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92207250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55455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28.11.2018</w:t>
            </w:r>
            <w:r w:rsidR="00467EDA" w:rsidRPr="00DF1B33">
              <w:rPr>
                <w:rFonts w:ascii="Times New Roman" w:eastAsia="Times New Roman" w:hAnsi="Times New Roman" w:cs="Times New Roman"/>
                <w:lang w:eastAsia="ru-RU"/>
              </w:rPr>
              <w:t xml:space="preserve"> г.</w:t>
            </w:r>
          </w:p>
        </w:tc>
      </w:tr>
    </w:tbl>
    <w:p w:rsidR="00A36B7A" w:rsidRDefault="00A36B7A"/>
    <w:sectPr w:rsidR="00A36B7A" w:rsidSect="00DF1B3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0C55"/>
    <w:rsid w:val="00134A68"/>
    <w:rsid w:val="002B12F5"/>
    <w:rsid w:val="00450C55"/>
    <w:rsid w:val="00467EDA"/>
    <w:rsid w:val="004D4D58"/>
    <w:rsid w:val="0055455A"/>
    <w:rsid w:val="00A36B7A"/>
    <w:rsid w:val="00DF1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BEBA18"/>
  <w15:docId w15:val="{A0A2F4D7-54F5-4436-9561-D68DB732D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iPriority="0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F1B3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F1B3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DF1B33"/>
  </w:style>
  <w:style w:type="paragraph" w:styleId="a3">
    <w:name w:val="Normal (Web)"/>
    <w:basedOn w:val="a"/>
    <w:uiPriority w:val="99"/>
    <w:semiHidden/>
    <w:unhideWhenUsed/>
    <w:rsid w:val="00DF1B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F1B33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DF1B33"/>
    <w:rPr>
      <w:rFonts w:ascii="Tahoma" w:eastAsia="Times New Roman" w:hAnsi="Tahoma" w:cs="Tahoma"/>
      <w:sz w:val="16"/>
      <w:szCs w:val="16"/>
      <w:lang w:eastAsia="ru-RU"/>
    </w:rPr>
  </w:style>
  <w:style w:type="table" w:styleId="12">
    <w:name w:val="Table Classic 1"/>
    <w:basedOn w:val="a1"/>
    <w:semiHidden/>
    <w:unhideWhenUsed/>
    <w:rsid w:val="00DF1B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12" w:space="0" w:color="000000"/>
        <w:bottom w:val="single" w:sz="12" w:space="0" w:color="000000"/>
      </w:tblBorders>
    </w:tbl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6">
    <w:name w:val="Table Grid"/>
    <w:basedOn w:val="a1"/>
    <w:rsid w:val="00DF1B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689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48A1D1-1129-4F3F-B507-3A4E172944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97</Words>
  <Characters>557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</cp:lastModifiedBy>
  <cp:revision>4</cp:revision>
  <dcterms:created xsi:type="dcterms:W3CDTF">2019-06-27T08:36:00Z</dcterms:created>
  <dcterms:modified xsi:type="dcterms:W3CDTF">2019-06-27T08:44:00Z</dcterms:modified>
</cp:coreProperties>
</file>