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F1B33" w:rsidRPr="00DF1B33" w:rsidRDefault="00DF1B33" w:rsidP="00DF1B33">
      <w:pPr>
        <w:tabs>
          <w:tab w:val="left" w:pos="450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 w:rsidRPr="00DF1B33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 xml:space="preserve">Реестр муниципального </w:t>
      </w:r>
      <w:proofErr w:type="spellStart"/>
      <w:r w:rsidRPr="00DF1B33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имущества</w:t>
      </w:r>
      <w:r w:rsidR="00BB21D9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Мордовско-Козловского</w:t>
      </w:r>
      <w:proofErr w:type="spellEnd"/>
      <w:r w:rsidR="00BB21D9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 xml:space="preserve"> сельского поселения</w:t>
      </w:r>
      <w:r w:rsidRPr="00DF1B33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 xml:space="preserve"> </w:t>
      </w:r>
      <w:proofErr w:type="spellStart"/>
      <w:r w:rsidRPr="00DF1B33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Атюрьевского</w:t>
      </w:r>
      <w:proofErr w:type="spellEnd"/>
      <w:r w:rsidRPr="00DF1B33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 xml:space="preserve"> муниципального района Республики Мордовия</w:t>
      </w:r>
    </w:p>
    <w:p w:rsidR="00DF1B33" w:rsidRPr="00DF1B33" w:rsidRDefault="00DF1B33" w:rsidP="00DF1B33">
      <w:pPr>
        <w:tabs>
          <w:tab w:val="left" w:pos="450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 w:rsidRPr="00DF1B33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 xml:space="preserve">по состоянию на </w:t>
      </w:r>
      <w:r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01.03.2019</w:t>
      </w:r>
      <w:r w:rsidRPr="00DF1B33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 xml:space="preserve"> г.</w:t>
      </w:r>
    </w:p>
    <w:p w:rsidR="00DF1B33" w:rsidRPr="00DF1B33" w:rsidRDefault="00DF1B33" w:rsidP="00DF1B33">
      <w:pPr>
        <w:tabs>
          <w:tab w:val="left" w:pos="450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</w:p>
    <w:p w:rsidR="00DF1B33" w:rsidRPr="00DF1B33" w:rsidRDefault="00DF1B33" w:rsidP="00DF1B33">
      <w:pPr>
        <w:tabs>
          <w:tab w:val="left" w:pos="450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F1B33">
        <w:rPr>
          <w:rFonts w:ascii="Times New Roman" w:eastAsia="Times New Roman" w:hAnsi="Times New Roman" w:cs="Times New Roman"/>
          <w:sz w:val="32"/>
          <w:szCs w:val="32"/>
          <w:lang w:eastAsia="ru-RU"/>
        </w:rPr>
        <w:t>Сведения о муниципальном недвижимом имуществе</w:t>
      </w:r>
    </w:p>
    <w:p w:rsidR="00DF1B33" w:rsidRPr="00DF1B33" w:rsidRDefault="00DF1B33" w:rsidP="00DF1B33">
      <w:pPr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</w:p>
    <w:tbl>
      <w:tblPr>
        <w:tblW w:w="15386" w:type="dxa"/>
        <w:tblInd w:w="-2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1620"/>
        <w:gridCol w:w="2284"/>
        <w:gridCol w:w="2126"/>
        <w:gridCol w:w="1701"/>
        <w:gridCol w:w="1418"/>
        <w:gridCol w:w="1701"/>
        <w:gridCol w:w="1984"/>
        <w:gridCol w:w="2552"/>
      </w:tblGrid>
      <w:tr w:rsidR="00467EDA" w:rsidRPr="00DF1B33" w:rsidTr="00467EDA">
        <w:trPr>
          <w:trHeight w:val="690"/>
        </w:trPr>
        <w:tc>
          <w:tcPr>
            <w:tcW w:w="16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EDA" w:rsidRPr="00DF1B33" w:rsidRDefault="00467EDA" w:rsidP="00DF1B3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F1B33">
              <w:rPr>
                <w:rFonts w:ascii="Times New Roman" w:eastAsia="Times New Roman" w:hAnsi="Times New Roman" w:cs="Times New Roman"/>
                <w:lang w:eastAsia="ru-RU"/>
              </w:rPr>
              <w:t>Наименование недвижимого имущества</w:t>
            </w:r>
          </w:p>
        </w:tc>
        <w:tc>
          <w:tcPr>
            <w:tcW w:w="228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EDA" w:rsidRPr="00DF1B33" w:rsidRDefault="00467EDA" w:rsidP="00DF1B3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F1B33">
              <w:rPr>
                <w:rFonts w:ascii="Times New Roman" w:eastAsia="Times New Roman" w:hAnsi="Times New Roman" w:cs="Times New Roman"/>
                <w:lang w:eastAsia="ru-RU"/>
              </w:rPr>
              <w:t>Адрес (местонахождение недвижимого имущества)</w:t>
            </w:r>
          </w:p>
        </w:tc>
        <w:tc>
          <w:tcPr>
            <w:tcW w:w="21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EDA" w:rsidRPr="00DF1B33" w:rsidRDefault="00467EDA" w:rsidP="00DF1B3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F1B33">
              <w:rPr>
                <w:rFonts w:ascii="Times New Roman" w:eastAsia="Times New Roman" w:hAnsi="Times New Roman" w:cs="Times New Roman"/>
                <w:lang w:eastAsia="ru-RU"/>
              </w:rPr>
              <w:t>Кадастровый номер муниципального недвижимого имущества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EDA" w:rsidRPr="00DF1B33" w:rsidRDefault="00467EDA" w:rsidP="00DF1B3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F1B33">
              <w:rPr>
                <w:rFonts w:ascii="Times New Roman" w:eastAsia="Times New Roman" w:hAnsi="Times New Roman" w:cs="Times New Roman"/>
                <w:lang w:eastAsia="ru-RU"/>
              </w:rPr>
              <w:t>Площадь (протяженность) недвижимого имущества</w:t>
            </w:r>
          </w:p>
        </w:tc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EDA" w:rsidRPr="00DF1B33" w:rsidRDefault="00467EDA" w:rsidP="00DF1B3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F1B33">
              <w:rPr>
                <w:rFonts w:ascii="Times New Roman" w:eastAsia="Times New Roman" w:hAnsi="Times New Roman" w:cs="Times New Roman"/>
                <w:lang w:eastAsia="ru-RU"/>
              </w:rPr>
              <w:t>Стоимость имущества</w:t>
            </w:r>
          </w:p>
        </w:tc>
        <w:tc>
          <w:tcPr>
            <w:tcW w:w="198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EDA" w:rsidRPr="00DF1B33" w:rsidRDefault="00467EDA" w:rsidP="00DF1B3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F1B33">
              <w:rPr>
                <w:rFonts w:ascii="Times New Roman" w:eastAsia="Times New Roman" w:hAnsi="Times New Roman" w:cs="Times New Roman"/>
                <w:lang w:eastAsia="ru-RU"/>
              </w:rPr>
              <w:t>Кадастровая стоимость имущества руб.</w:t>
            </w:r>
          </w:p>
        </w:tc>
        <w:tc>
          <w:tcPr>
            <w:tcW w:w="255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EDA" w:rsidRPr="00DF1B33" w:rsidRDefault="00467EDA" w:rsidP="00DF1B3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F1B33">
              <w:rPr>
                <w:rFonts w:ascii="Times New Roman" w:eastAsia="Times New Roman" w:hAnsi="Times New Roman" w:cs="Times New Roman"/>
                <w:lang w:eastAsia="ru-RU"/>
              </w:rPr>
              <w:t>Дата возникновения права муниципальной собственности</w:t>
            </w:r>
          </w:p>
        </w:tc>
      </w:tr>
      <w:tr w:rsidR="00467EDA" w:rsidRPr="00DF1B33" w:rsidTr="00467EDA">
        <w:trPr>
          <w:trHeight w:val="705"/>
        </w:trPr>
        <w:tc>
          <w:tcPr>
            <w:tcW w:w="16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7EDA" w:rsidRPr="00DF1B33" w:rsidRDefault="00467EDA" w:rsidP="00DF1B3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7EDA" w:rsidRPr="00DF1B33" w:rsidRDefault="00467EDA" w:rsidP="00DF1B3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7EDA" w:rsidRPr="00DF1B33" w:rsidRDefault="00467EDA" w:rsidP="00DF1B3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7EDA" w:rsidRPr="00DF1B33" w:rsidRDefault="00467EDA" w:rsidP="00DF1B3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EDA" w:rsidRPr="00DF1B33" w:rsidRDefault="00467EDA" w:rsidP="00DF1B3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proofErr w:type="gramStart"/>
            <w:r w:rsidRPr="00DF1B33">
              <w:rPr>
                <w:rFonts w:ascii="Times New Roman" w:eastAsia="Times New Roman" w:hAnsi="Times New Roman" w:cs="Times New Roman"/>
                <w:lang w:eastAsia="ru-RU"/>
              </w:rPr>
              <w:t>балансовая</w:t>
            </w:r>
            <w:proofErr w:type="gramEnd"/>
            <w:r w:rsidRPr="00DF1B33">
              <w:rPr>
                <w:rFonts w:ascii="Times New Roman" w:eastAsia="Times New Roman" w:hAnsi="Times New Roman" w:cs="Times New Roman"/>
                <w:lang w:eastAsia="ru-RU"/>
              </w:rPr>
              <w:t xml:space="preserve"> руб.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EDA" w:rsidRPr="00DF1B33" w:rsidRDefault="00467EDA" w:rsidP="00DF1B3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F1B33">
              <w:rPr>
                <w:rFonts w:ascii="Times New Roman" w:eastAsia="Times New Roman" w:hAnsi="Times New Roman" w:cs="Times New Roman"/>
                <w:lang w:eastAsia="ru-RU"/>
              </w:rPr>
              <w:t>остаточная</w:t>
            </w:r>
          </w:p>
          <w:p w:rsidR="00467EDA" w:rsidRPr="00DF1B33" w:rsidRDefault="00467EDA" w:rsidP="00DF1B3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F1B33">
              <w:rPr>
                <w:rFonts w:ascii="Times New Roman" w:eastAsia="Times New Roman" w:hAnsi="Times New Roman" w:cs="Times New Roman"/>
                <w:lang w:eastAsia="ru-RU"/>
              </w:rPr>
              <w:t>руб.</w:t>
            </w: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7EDA" w:rsidRPr="00DF1B33" w:rsidRDefault="00467EDA" w:rsidP="00DF1B3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7EDA" w:rsidRPr="00DF1B33" w:rsidRDefault="00467EDA" w:rsidP="00DF1B3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467EDA" w:rsidRPr="00DF1B33" w:rsidTr="00467EDA">
        <w:trPr>
          <w:trHeight w:val="415"/>
        </w:trPr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EDA" w:rsidRPr="00DF1B33" w:rsidRDefault="00BB21D9" w:rsidP="00DF1B3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Земли сельхоз</w:t>
            </w:r>
            <w:r w:rsidR="000524F0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назначения</w:t>
            </w:r>
          </w:p>
        </w:tc>
        <w:tc>
          <w:tcPr>
            <w:tcW w:w="2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EDA" w:rsidRPr="00DF1B33" w:rsidRDefault="00467EDA" w:rsidP="00BB21D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F1B33">
              <w:rPr>
                <w:rFonts w:ascii="Times New Roman" w:eastAsia="Times New Roman" w:hAnsi="Times New Roman" w:cs="Times New Roman"/>
                <w:lang w:eastAsia="ru-RU"/>
              </w:rPr>
              <w:t xml:space="preserve">РМ, </w:t>
            </w:r>
            <w:proofErr w:type="spellStart"/>
            <w:r w:rsidRPr="00DF1B33">
              <w:rPr>
                <w:rFonts w:ascii="Times New Roman" w:eastAsia="Times New Roman" w:hAnsi="Times New Roman" w:cs="Times New Roman"/>
                <w:lang w:eastAsia="ru-RU"/>
              </w:rPr>
              <w:t>Атюрьевский</w:t>
            </w:r>
            <w:proofErr w:type="spellEnd"/>
            <w:r w:rsidRPr="00DF1B33">
              <w:rPr>
                <w:rFonts w:ascii="Times New Roman" w:eastAsia="Times New Roman" w:hAnsi="Times New Roman" w:cs="Times New Roman"/>
                <w:lang w:eastAsia="ru-RU"/>
              </w:rPr>
              <w:t xml:space="preserve"> район, с. </w:t>
            </w:r>
            <w:proofErr w:type="gramStart"/>
            <w:r w:rsidR="00BB21D9">
              <w:rPr>
                <w:rFonts w:ascii="Times New Roman" w:eastAsia="Times New Roman" w:hAnsi="Times New Roman" w:cs="Times New Roman"/>
                <w:lang w:eastAsia="ru-RU"/>
              </w:rPr>
              <w:t>Мордовская</w:t>
            </w:r>
            <w:proofErr w:type="gramEnd"/>
            <w:r w:rsidR="00BB21D9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proofErr w:type="spellStart"/>
            <w:r w:rsidR="00BB21D9">
              <w:rPr>
                <w:rFonts w:ascii="Times New Roman" w:eastAsia="Times New Roman" w:hAnsi="Times New Roman" w:cs="Times New Roman"/>
                <w:lang w:eastAsia="ru-RU"/>
              </w:rPr>
              <w:t>Козловка</w:t>
            </w:r>
            <w:proofErr w:type="spellEnd"/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EDA" w:rsidRPr="00DF1B33" w:rsidRDefault="00467EDA" w:rsidP="00BB21D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F1B33">
              <w:rPr>
                <w:rFonts w:ascii="Times New Roman" w:eastAsia="Times New Roman" w:hAnsi="Times New Roman" w:cs="Times New Roman"/>
                <w:lang w:eastAsia="ru-RU"/>
              </w:rPr>
              <w:t>13:02:0</w:t>
            </w:r>
            <w:r w:rsidR="00BB21D9">
              <w:rPr>
                <w:rFonts w:ascii="Times New Roman" w:eastAsia="Times New Roman" w:hAnsi="Times New Roman" w:cs="Times New Roman"/>
                <w:lang w:eastAsia="ru-RU"/>
              </w:rPr>
              <w:t>209006:1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EDA" w:rsidRPr="00DF1B33" w:rsidRDefault="00BB21D9" w:rsidP="00DF1B3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615га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EDA" w:rsidRPr="00DF1B33" w:rsidRDefault="00467EDA" w:rsidP="00DF1B3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EDA" w:rsidRPr="00DF1B33" w:rsidRDefault="00467EDA" w:rsidP="00DF1B3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EDA" w:rsidRPr="00DF1B33" w:rsidRDefault="00BB21D9" w:rsidP="00DF1B3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19618500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EDA" w:rsidRPr="00DF1B33" w:rsidRDefault="00BB21D9" w:rsidP="00DF1B3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21.03.2019г.</w:t>
            </w:r>
          </w:p>
        </w:tc>
      </w:tr>
    </w:tbl>
    <w:p w:rsidR="00A36B7A" w:rsidRDefault="00A36B7A">
      <w:bookmarkStart w:id="0" w:name="_GoBack"/>
      <w:bookmarkEnd w:id="0"/>
    </w:p>
    <w:sectPr w:rsidR="00A36B7A" w:rsidSect="00DF1B33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450C55"/>
    <w:rsid w:val="000524F0"/>
    <w:rsid w:val="002A2E07"/>
    <w:rsid w:val="002B12F5"/>
    <w:rsid w:val="00450C55"/>
    <w:rsid w:val="00467EDA"/>
    <w:rsid w:val="004D4D58"/>
    <w:rsid w:val="00A36B7A"/>
    <w:rsid w:val="00B96ED4"/>
    <w:rsid w:val="00BB21D9"/>
    <w:rsid w:val="00DF1B3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Classic 1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96ED4"/>
  </w:style>
  <w:style w:type="paragraph" w:styleId="1">
    <w:name w:val="heading 1"/>
    <w:basedOn w:val="a"/>
    <w:link w:val="10"/>
    <w:uiPriority w:val="9"/>
    <w:qFormat/>
    <w:rsid w:val="00DF1B33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DF1B33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numbering" w:customStyle="1" w:styleId="11">
    <w:name w:val="Нет списка1"/>
    <w:next w:val="a2"/>
    <w:uiPriority w:val="99"/>
    <w:semiHidden/>
    <w:unhideWhenUsed/>
    <w:rsid w:val="00DF1B33"/>
  </w:style>
  <w:style w:type="paragraph" w:styleId="a3">
    <w:name w:val="Normal (Web)"/>
    <w:basedOn w:val="a"/>
    <w:uiPriority w:val="99"/>
    <w:semiHidden/>
    <w:unhideWhenUsed/>
    <w:rsid w:val="00DF1B3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DF1B33"/>
    <w:pPr>
      <w:spacing w:after="0" w:line="240" w:lineRule="auto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5">
    <w:name w:val="Текст выноски Знак"/>
    <w:basedOn w:val="a0"/>
    <w:link w:val="a4"/>
    <w:uiPriority w:val="99"/>
    <w:semiHidden/>
    <w:rsid w:val="00DF1B33"/>
    <w:rPr>
      <w:rFonts w:ascii="Tahoma" w:eastAsia="Times New Roman" w:hAnsi="Tahoma" w:cs="Tahoma"/>
      <w:sz w:val="16"/>
      <w:szCs w:val="16"/>
      <w:lang w:eastAsia="ru-RU"/>
    </w:rPr>
  </w:style>
  <w:style w:type="table" w:styleId="12">
    <w:name w:val="Table Classic 1"/>
    <w:basedOn w:val="a1"/>
    <w:semiHidden/>
    <w:unhideWhenUsed/>
    <w:rsid w:val="00DF1B3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a6">
    <w:name w:val="Table Grid"/>
    <w:basedOn w:val="a1"/>
    <w:rsid w:val="00DF1B3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Classic 1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DF1B33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DF1B33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numbering" w:customStyle="1" w:styleId="11">
    <w:name w:val="Нет списка1"/>
    <w:next w:val="a2"/>
    <w:uiPriority w:val="99"/>
    <w:semiHidden/>
    <w:unhideWhenUsed/>
    <w:rsid w:val="00DF1B33"/>
  </w:style>
  <w:style w:type="paragraph" w:styleId="a3">
    <w:name w:val="Normal (Web)"/>
    <w:basedOn w:val="a"/>
    <w:uiPriority w:val="99"/>
    <w:semiHidden/>
    <w:unhideWhenUsed/>
    <w:rsid w:val="00DF1B3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DF1B33"/>
    <w:pPr>
      <w:spacing w:after="0" w:line="240" w:lineRule="auto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5">
    <w:name w:val="Текст выноски Знак"/>
    <w:basedOn w:val="a0"/>
    <w:link w:val="a4"/>
    <w:uiPriority w:val="99"/>
    <w:semiHidden/>
    <w:rsid w:val="00DF1B33"/>
    <w:rPr>
      <w:rFonts w:ascii="Tahoma" w:eastAsia="Times New Roman" w:hAnsi="Tahoma" w:cs="Tahoma"/>
      <w:sz w:val="16"/>
      <w:szCs w:val="16"/>
      <w:lang w:eastAsia="ru-RU"/>
    </w:rPr>
  </w:style>
  <w:style w:type="table" w:styleId="12">
    <w:name w:val="Table Classic 1"/>
    <w:basedOn w:val="a1"/>
    <w:semiHidden/>
    <w:unhideWhenUsed/>
    <w:rsid w:val="00DF1B3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a6">
    <w:name w:val="Table Grid"/>
    <w:basedOn w:val="a1"/>
    <w:rsid w:val="00DF1B3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4689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865E738-50A4-4625-ACFC-DFD4DC76390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1</Pages>
  <Words>98</Words>
  <Characters>559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Бухгалтер</cp:lastModifiedBy>
  <cp:revision>10</cp:revision>
  <dcterms:created xsi:type="dcterms:W3CDTF">2019-03-05T07:26:00Z</dcterms:created>
  <dcterms:modified xsi:type="dcterms:W3CDTF">2019-06-26T12:42:00Z</dcterms:modified>
</cp:coreProperties>
</file>