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3EB" w:rsidRDefault="008633EB" w:rsidP="008633EB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 СТРЕЛЬНИКОВСКОГО СЕЛЬСКОГО ПОСЕЛЕНИЯ АТЮРЬЕВСКОГО МУНИЦИПАЛЬНОГО РАЙОНА </w:t>
      </w:r>
    </w:p>
    <w:p w:rsidR="008633EB" w:rsidRDefault="008633EB" w:rsidP="008633EB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633EB" w:rsidRDefault="008633EB" w:rsidP="008633EB">
      <w:pPr>
        <w:ind w:firstLine="540"/>
        <w:jc w:val="center"/>
        <w:rPr>
          <w:sz w:val="28"/>
          <w:szCs w:val="28"/>
        </w:rPr>
      </w:pPr>
    </w:p>
    <w:p w:rsidR="008633EB" w:rsidRDefault="008633EB" w:rsidP="008633EB">
      <w:pPr>
        <w:ind w:firstLine="540"/>
        <w:jc w:val="center"/>
        <w:rPr>
          <w:sz w:val="28"/>
          <w:szCs w:val="28"/>
        </w:rPr>
      </w:pPr>
    </w:p>
    <w:p w:rsidR="008633EB" w:rsidRDefault="008633EB" w:rsidP="008633EB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8633EB" w:rsidRDefault="008633EB" w:rsidP="008633EB">
      <w:pPr>
        <w:ind w:firstLine="540"/>
        <w:jc w:val="both"/>
        <w:rPr>
          <w:sz w:val="28"/>
          <w:szCs w:val="28"/>
        </w:rPr>
      </w:pPr>
    </w:p>
    <w:p w:rsidR="008633EB" w:rsidRDefault="008633EB" w:rsidP="008633E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   16 ноября 2015 г. № 81   </w:t>
      </w:r>
    </w:p>
    <w:p w:rsidR="008633EB" w:rsidRDefault="008633EB" w:rsidP="008633EB">
      <w:pPr>
        <w:ind w:firstLine="540"/>
        <w:jc w:val="center"/>
        <w:rPr>
          <w:b/>
        </w:rPr>
      </w:pPr>
    </w:p>
    <w:p w:rsidR="008633EB" w:rsidRDefault="008633EB" w:rsidP="008633EB">
      <w:pPr>
        <w:ind w:firstLine="540"/>
        <w:jc w:val="center"/>
        <w:rPr>
          <w:b/>
        </w:rPr>
      </w:pPr>
    </w:p>
    <w:p w:rsidR="008633EB" w:rsidRDefault="008633EB" w:rsidP="008633EB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ИЗМЕНЕИЙ В УСТАВ СТРЕЛЬНИКОВСКОГО СЕЛЬСКОГО ПОСЕЛЕНИЯ АТЮРЬЕВСКОГО МУНИЦИПАЛЬНОГО РАЙОНА РЕСПУБЛИКИ МОРДОВИЯ  </w:t>
      </w:r>
    </w:p>
    <w:p w:rsidR="008633EB" w:rsidRDefault="008633EB" w:rsidP="008633EB">
      <w:pPr>
        <w:ind w:firstLine="540"/>
        <w:jc w:val="both"/>
        <w:rPr>
          <w:b/>
        </w:rPr>
      </w:pP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В целях приведения Устава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решил: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outlineLvl w:val="1"/>
        <w:rPr>
          <w:bCs/>
          <w:sz w:val="28"/>
          <w:szCs w:val="28"/>
        </w:rPr>
      </w:pPr>
    </w:p>
    <w:p w:rsidR="008633EB" w:rsidRDefault="008633EB" w:rsidP="008633EB">
      <w:pPr>
        <w:pStyle w:val="a3"/>
        <w:ind w:firstLine="540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Внести в </w:t>
      </w:r>
      <w:r>
        <w:rPr>
          <w:rFonts w:cs="Arial"/>
          <w:sz w:val="28"/>
          <w:szCs w:val="28"/>
        </w:rPr>
        <w:t>Устав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от 28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sz w:val="28"/>
            <w:szCs w:val="28"/>
          </w:rPr>
          <w:t>2005 г</w:t>
        </w:r>
      </w:smartTag>
      <w:r>
        <w:rPr>
          <w:sz w:val="28"/>
          <w:szCs w:val="28"/>
        </w:rPr>
        <w:t xml:space="preserve">. </w:t>
      </w:r>
      <w:r>
        <w:rPr>
          <w:rFonts w:cs="Arial"/>
          <w:sz w:val="28"/>
          <w:szCs w:val="28"/>
        </w:rPr>
        <w:t>№1</w:t>
      </w:r>
      <w:r>
        <w:rPr>
          <w:sz w:val="28"/>
          <w:szCs w:val="28"/>
        </w:rPr>
        <w:t xml:space="preserve"> (с изменениями, внесенными решениями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от 29 октября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 xml:space="preserve">. </w:t>
      </w:r>
      <w:r>
        <w:rPr>
          <w:rFonts w:cs="Arial"/>
          <w:sz w:val="28"/>
          <w:szCs w:val="28"/>
        </w:rPr>
        <w:t>№ 76</w:t>
      </w:r>
      <w:r>
        <w:rPr>
          <w:sz w:val="28"/>
          <w:szCs w:val="28"/>
        </w:rPr>
        <w:t xml:space="preserve">, от 14 июня 2011г. </w:t>
      </w:r>
      <w:r>
        <w:rPr>
          <w:rFonts w:cs="Arial"/>
          <w:sz w:val="28"/>
          <w:szCs w:val="28"/>
        </w:rPr>
        <w:t>№ 90</w:t>
      </w:r>
      <w:r>
        <w:rPr>
          <w:sz w:val="28"/>
          <w:szCs w:val="28"/>
        </w:rPr>
        <w:t xml:space="preserve">, от 16 апреля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 xml:space="preserve">. </w:t>
      </w:r>
      <w:r>
        <w:rPr>
          <w:rFonts w:cs="Arial"/>
          <w:sz w:val="28"/>
          <w:szCs w:val="28"/>
        </w:rPr>
        <w:t>№ 50</w:t>
      </w:r>
      <w:r>
        <w:rPr>
          <w:sz w:val="28"/>
          <w:szCs w:val="28"/>
        </w:rPr>
        <w:t>,), следующие изменения:</w:t>
      </w:r>
      <w:proofErr w:type="gramEnd"/>
    </w:p>
    <w:p w:rsidR="008633EB" w:rsidRPr="00D230D3" w:rsidRDefault="008633EB" w:rsidP="008633EB">
      <w:pPr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1) в статье 6:</w:t>
      </w:r>
    </w:p>
    <w:p w:rsidR="008633EB" w:rsidRPr="00D230D3" w:rsidRDefault="008633EB" w:rsidP="008633EB">
      <w:pPr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часть 1 изложить в следующей редакции:</w:t>
      </w:r>
    </w:p>
    <w:p w:rsidR="008633EB" w:rsidRPr="00D230D3" w:rsidRDefault="008633EB" w:rsidP="008633EB">
      <w:pPr>
        <w:autoSpaceDE w:val="0"/>
        <w:ind w:firstLine="540"/>
        <w:jc w:val="both"/>
        <w:rPr>
          <w:color w:val="000000"/>
          <w:sz w:val="28"/>
          <w:szCs w:val="28"/>
        </w:rPr>
      </w:pPr>
      <w:r w:rsidRPr="00D230D3">
        <w:rPr>
          <w:color w:val="000000"/>
          <w:sz w:val="28"/>
          <w:szCs w:val="28"/>
        </w:rPr>
        <w:t xml:space="preserve">«1. К вопросам местного значения </w:t>
      </w:r>
      <w:proofErr w:type="spellStart"/>
      <w:r w:rsidRPr="00D230D3">
        <w:rPr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color w:val="000000"/>
          <w:sz w:val="28"/>
          <w:szCs w:val="28"/>
        </w:rPr>
        <w:t xml:space="preserve"> сельского поселения относятся: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Style w:val="HeaderChar1"/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Pr="00D230D3">
        <w:rPr>
          <w:rFonts w:ascii="Times New Roman" w:hAnsi="Times New Roman" w:cs="Times New Roman"/>
          <w:sz w:val="28"/>
          <w:szCs w:val="28"/>
        </w:rPr>
        <w:t xml:space="preserve">составление и рассмотрение проекта бюджета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утверждение и исполнение бюджета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поселения, осуществление </w:t>
      </w:r>
      <w:proofErr w:type="gramStart"/>
      <w:r w:rsidRPr="00D230D3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230D3">
        <w:rPr>
          <w:rFonts w:ascii="Times New Roman" w:hAnsi="Times New Roman" w:cs="Times New Roman"/>
          <w:sz w:val="28"/>
          <w:szCs w:val="28"/>
        </w:rPr>
        <w:t xml:space="preserve"> его исполнением, составление и утверждение отчета об исполнении бюджета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8633EB" w:rsidRPr="00D230D3" w:rsidRDefault="008633EB" w:rsidP="008633EB">
      <w:pPr>
        <w:pStyle w:val="a5"/>
        <w:spacing w:after="0"/>
        <w:ind w:firstLine="540"/>
        <w:jc w:val="both"/>
        <w:rPr>
          <w:rStyle w:val="HeaderChar1"/>
          <w:sz w:val="28"/>
          <w:szCs w:val="28"/>
        </w:rPr>
      </w:pPr>
      <w:r w:rsidRPr="00D230D3">
        <w:rPr>
          <w:rStyle w:val="HeaderChar1"/>
          <w:sz w:val="28"/>
          <w:szCs w:val="28"/>
        </w:rPr>
        <w:t xml:space="preserve">2) установление, изменение и отмена местных налогов и сборов </w:t>
      </w:r>
      <w:proofErr w:type="spellStart"/>
      <w:r w:rsidRPr="00D230D3">
        <w:rPr>
          <w:rStyle w:val="HeaderChar1"/>
          <w:sz w:val="28"/>
          <w:szCs w:val="28"/>
        </w:rPr>
        <w:t>Стрельниковского</w:t>
      </w:r>
      <w:proofErr w:type="spellEnd"/>
      <w:r w:rsidRPr="00D230D3">
        <w:rPr>
          <w:rStyle w:val="HeaderChar1"/>
          <w:sz w:val="28"/>
          <w:szCs w:val="28"/>
        </w:rPr>
        <w:t xml:space="preserve"> сельского поселения;</w:t>
      </w:r>
    </w:p>
    <w:p w:rsidR="008633EB" w:rsidRPr="00D230D3" w:rsidRDefault="008633EB" w:rsidP="008633EB">
      <w:pPr>
        <w:pStyle w:val="a5"/>
        <w:spacing w:after="0"/>
        <w:ind w:firstLine="540"/>
        <w:jc w:val="both"/>
        <w:rPr>
          <w:rStyle w:val="HeaderChar1"/>
          <w:sz w:val="28"/>
          <w:szCs w:val="28"/>
        </w:rPr>
      </w:pPr>
      <w:r w:rsidRPr="00D230D3">
        <w:rPr>
          <w:rStyle w:val="HeaderChar1"/>
          <w:sz w:val="28"/>
          <w:szCs w:val="28"/>
        </w:rPr>
        <w:t xml:space="preserve">3) владение, пользование и распоряжение имуществом, находящимся в муниципальной собственности </w:t>
      </w:r>
      <w:proofErr w:type="spellStart"/>
      <w:r w:rsidRPr="00D230D3">
        <w:rPr>
          <w:rStyle w:val="HeaderChar1"/>
          <w:sz w:val="28"/>
          <w:szCs w:val="28"/>
        </w:rPr>
        <w:t>Стрельниковского</w:t>
      </w:r>
      <w:proofErr w:type="spellEnd"/>
      <w:r w:rsidRPr="00D230D3">
        <w:rPr>
          <w:rStyle w:val="HeaderChar1"/>
          <w:sz w:val="28"/>
          <w:szCs w:val="28"/>
        </w:rPr>
        <w:t xml:space="preserve"> сельского поселения;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4) участие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5)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</w:t>
      </w:r>
      <w:r w:rsidRPr="00D230D3">
        <w:rPr>
          <w:sz w:val="28"/>
          <w:szCs w:val="28"/>
        </w:rPr>
        <w:lastRenderedPageBreak/>
        <w:t xml:space="preserve">на территории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поселения, социальную и культурную адаптацию мигрантов, профилактику межнациональных (межэтнических) конфликтов;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6) участие в предупреждении и ликвидации последствий чрезвычайных ситуаций в границах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7) обеспечение первичных мер пожарной безопасности в границах населенных пунктов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8) создание условий для обеспечения жителей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услугами связи, общественного питания, торговли и бытового обслуживания;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9) организация библиотечного обслуживания населения, комплектование и обеспечение сохранности библиотечных фондов библиотек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10) создание условий для организации досуга и обеспечения жителей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услугами организаций культуры;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11)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</w:t>
      </w:r>
      <w:proofErr w:type="spellStart"/>
      <w:r w:rsidRPr="00D230D3">
        <w:rPr>
          <w:sz w:val="28"/>
          <w:szCs w:val="28"/>
        </w:rPr>
        <w:t>Стрельниковском</w:t>
      </w:r>
      <w:proofErr w:type="spellEnd"/>
      <w:r w:rsidRPr="00D230D3">
        <w:rPr>
          <w:sz w:val="28"/>
          <w:szCs w:val="28"/>
        </w:rPr>
        <w:t xml:space="preserve"> сельском поселении;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12) обеспечение условий для развития на территории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13) формирование архивных фондов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14) утверждение правил благоустройства территории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поселения, </w:t>
      </w:r>
      <w:proofErr w:type="gramStart"/>
      <w:r w:rsidRPr="00D230D3">
        <w:rPr>
          <w:sz w:val="28"/>
          <w:szCs w:val="28"/>
        </w:rPr>
        <w:t>устанавливающих</w:t>
      </w:r>
      <w:proofErr w:type="gramEnd"/>
      <w:r w:rsidRPr="00D230D3">
        <w:rPr>
          <w:sz w:val="28"/>
          <w:szCs w:val="28"/>
        </w:rPr>
        <w:t xml:space="preserve">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15)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поселения, изменение, аннулирование таких наименований, размещение информации в государственном адресном реестре;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t>16) организация ритуальных услуг и содержание мест захоронения;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lastRenderedPageBreak/>
        <w:t>17)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18) организация и осуществление мероприятий по работе с детьми и молодежью в </w:t>
      </w:r>
      <w:proofErr w:type="spellStart"/>
      <w:r w:rsidRPr="00D230D3">
        <w:rPr>
          <w:sz w:val="28"/>
          <w:szCs w:val="28"/>
        </w:rPr>
        <w:t>Стрельниковском</w:t>
      </w:r>
      <w:proofErr w:type="spellEnd"/>
      <w:r w:rsidRPr="00D230D3">
        <w:rPr>
          <w:sz w:val="28"/>
          <w:szCs w:val="28"/>
        </w:rPr>
        <w:t xml:space="preserve"> сельском поселении;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t>19)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8633EB" w:rsidRPr="00D230D3" w:rsidRDefault="008633EB" w:rsidP="008633EB">
      <w:pPr>
        <w:adjustRightInd w:val="0"/>
        <w:ind w:firstLine="561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20) предоставление помещения для работы на обслуживаемом административном участке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сотруднику, замещающему должность участкового уполномоченного полиции;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sz w:val="28"/>
          <w:szCs w:val="28"/>
        </w:rPr>
        <w:t xml:space="preserve">21) осуществление мер по противодействию коррупции в границах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sz w:val="28"/>
          <w:szCs w:val="28"/>
        </w:rPr>
        <w:t xml:space="preserve">22) в рамках реализации государственной </w:t>
      </w:r>
      <w:hyperlink r:id="rId4" w:history="1">
        <w:r w:rsidRPr="00D230D3">
          <w:rPr>
            <w:rStyle w:val="a7"/>
            <w:sz w:val="28"/>
            <w:szCs w:val="28"/>
          </w:rPr>
          <w:t>программы</w:t>
        </w:r>
      </w:hyperlink>
      <w:r w:rsidRPr="00D230D3">
        <w:rPr>
          <w:rFonts w:ascii="Times New Roman" w:hAnsi="Times New Roman" w:cs="Times New Roman"/>
          <w:sz w:val="28"/>
          <w:szCs w:val="28"/>
        </w:rPr>
        <w:t xml:space="preserve"> «Энергосбережение и повышение энергетической эффективности в Республике Мордовия» на 2014 - 2020 годы организация в границах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 в срок до 31 декабря 2015 года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>-, тепл</w:t>
      </w:r>
      <w:proofErr w:type="gramStart"/>
      <w:r w:rsidRPr="00D230D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230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газо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>- и водоснабжения населения, водоотведения, снабжения населения топливом в части разработки схем теплоснабжения, водоснабжения, водоотведения, проектно-сметной документации.»;</w:t>
      </w:r>
    </w:p>
    <w:p w:rsidR="008633EB" w:rsidRPr="00D230D3" w:rsidRDefault="008633EB" w:rsidP="008633EB">
      <w:pPr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абзац первый части 2 изложить в следующей редакции:</w:t>
      </w:r>
    </w:p>
    <w:p w:rsidR="008633EB" w:rsidRPr="00D230D3" w:rsidRDefault="008633EB" w:rsidP="008633EB">
      <w:pPr>
        <w:ind w:firstLine="540"/>
        <w:jc w:val="both"/>
        <w:rPr>
          <w:b/>
          <w:sz w:val="28"/>
          <w:szCs w:val="28"/>
        </w:rPr>
      </w:pPr>
      <w:r w:rsidRPr="00D230D3">
        <w:rPr>
          <w:color w:val="000000"/>
          <w:sz w:val="28"/>
          <w:szCs w:val="28"/>
        </w:rPr>
        <w:t xml:space="preserve">«2. </w:t>
      </w:r>
      <w:proofErr w:type="gramStart"/>
      <w:r w:rsidRPr="00D230D3">
        <w:rPr>
          <w:color w:val="000000"/>
          <w:sz w:val="28"/>
          <w:szCs w:val="28"/>
        </w:rPr>
        <w:t xml:space="preserve">По решению Совета депутатов </w:t>
      </w:r>
      <w:proofErr w:type="spellStart"/>
      <w:r w:rsidRPr="00D230D3">
        <w:rPr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color w:val="000000"/>
          <w:sz w:val="28"/>
          <w:szCs w:val="28"/>
        </w:rPr>
        <w:t xml:space="preserve"> сельского поселения жители </w:t>
      </w:r>
      <w:proofErr w:type="spellStart"/>
      <w:r w:rsidRPr="00D230D3">
        <w:rPr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color w:val="000000"/>
          <w:sz w:val="28"/>
          <w:szCs w:val="28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 w:rsidRPr="00D230D3">
        <w:rPr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color w:val="000000"/>
          <w:sz w:val="28"/>
          <w:szCs w:val="28"/>
        </w:rPr>
        <w:t xml:space="preserve"> сельского поселения работ (в том числе дежурств) в целях решения вопросов местного значения, предусмотренных пунктами 4-7 и 14 части 1 настоящей статьи, не требующих специальной профессиональной подготовки.»;</w:t>
      </w:r>
      <w:proofErr w:type="gramEnd"/>
    </w:p>
    <w:p w:rsidR="008633EB" w:rsidRPr="00D230D3" w:rsidRDefault="008633EB" w:rsidP="008633EB">
      <w:pPr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2) часть 1 статьи 6.1. изложить в следующей редакции:</w:t>
      </w:r>
    </w:p>
    <w:p w:rsidR="008633EB" w:rsidRPr="00D230D3" w:rsidRDefault="008633EB" w:rsidP="008633EB">
      <w:pPr>
        <w:adjustRightInd w:val="0"/>
        <w:ind w:firstLine="540"/>
        <w:jc w:val="both"/>
        <w:rPr>
          <w:color w:val="000000"/>
          <w:sz w:val="28"/>
          <w:szCs w:val="28"/>
          <w:lang w:eastAsia="en-US"/>
        </w:rPr>
      </w:pPr>
      <w:r w:rsidRPr="00D230D3">
        <w:rPr>
          <w:sz w:val="28"/>
          <w:szCs w:val="28"/>
        </w:rPr>
        <w:t xml:space="preserve">«1. </w:t>
      </w:r>
      <w:r w:rsidRPr="00D230D3">
        <w:rPr>
          <w:color w:val="000000"/>
          <w:sz w:val="28"/>
          <w:szCs w:val="28"/>
        </w:rPr>
        <w:t xml:space="preserve">Органы местного самоуправления </w:t>
      </w:r>
      <w:proofErr w:type="spellStart"/>
      <w:r w:rsidRPr="00D230D3">
        <w:rPr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color w:val="000000"/>
          <w:sz w:val="28"/>
          <w:szCs w:val="28"/>
        </w:rPr>
        <w:t xml:space="preserve"> сельского поселения имеют право </w:t>
      </w:r>
      <w:proofErr w:type="gramStart"/>
      <w:r w:rsidRPr="00D230D3">
        <w:rPr>
          <w:color w:val="000000"/>
          <w:sz w:val="28"/>
          <w:szCs w:val="28"/>
        </w:rPr>
        <w:t>на</w:t>
      </w:r>
      <w:proofErr w:type="gramEnd"/>
      <w:r w:rsidRPr="00D230D3">
        <w:rPr>
          <w:color w:val="000000"/>
          <w:sz w:val="28"/>
          <w:szCs w:val="28"/>
        </w:rPr>
        <w:t>:</w:t>
      </w:r>
    </w:p>
    <w:p w:rsidR="008633EB" w:rsidRPr="00D230D3" w:rsidRDefault="008633EB" w:rsidP="008633EB">
      <w:pPr>
        <w:adjustRightInd w:val="0"/>
        <w:ind w:firstLine="540"/>
        <w:jc w:val="both"/>
        <w:rPr>
          <w:color w:val="000000"/>
          <w:sz w:val="28"/>
          <w:szCs w:val="28"/>
        </w:rPr>
      </w:pPr>
      <w:r w:rsidRPr="00D230D3">
        <w:rPr>
          <w:color w:val="000000"/>
          <w:sz w:val="28"/>
          <w:szCs w:val="28"/>
        </w:rPr>
        <w:t xml:space="preserve">1) создание музеев </w:t>
      </w:r>
      <w:proofErr w:type="spellStart"/>
      <w:r w:rsidRPr="00D230D3">
        <w:rPr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color w:val="000000"/>
          <w:sz w:val="28"/>
          <w:szCs w:val="28"/>
        </w:rPr>
        <w:t xml:space="preserve"> сельского поселения;</w:t>
      </w:r>
    </w:p>
    <w:p w:rsidR="008633EB" w:rsidRPr="00D230D3" w:rsidRDefault="008633EB" w:rsidP="008633EB">
      <w:pPr>
        <w:adjustRightInd w:val="0"/>
        <w:ind w:firstLine="540"/>
        <w:jc w:val="both"/>
        <w:rPr>
          <w:color w:val="000000"/>
          <w:sz w:val="28"/>
          <w:szCs w:val="28"/>
        </w:rPr>
      </w:pPr>
      <w:r w:rsidRPr="00D230D3">
        <w:rPr>
          <w:color w:val="000000"/>
          <w:sz w:val="28"/>
          <w:szCs w:val="28"/>
        </w:rPr>
        <w:t xml:space="preserve">2) совершение нотариальных действий, предусмотренных законодательством, в случае отсутствия в </w:t>
      </w:r>
      <w:proofErr w:type="spellStart"/>
      <w:r w:rsidRPr="00D230D3">
        <w:rPr>
          <w:color w:val="000000"/>
          <w:sz w:val="28"/>
          <w:szCs w:val="28"/>
        </w:rPr>
        <w:t>Стрельниковском</w:t>
      </w:r>
      <w:proofErr w:type="spellEnd"/>
      <w:r w:rsidRPr="00D230D3">
        <w:rPr>
          <w:color w:val="000000"/>
          <w:sz w:val="28"/>
          <w:szCs w:val="28"/>
        </w:rPr>
        <w:t xml:space="preserve"> сельском поселении нотариуса;</w:t>
      </w:r>
    </w:p>
    <w:p w:rsidR="008633EB" w:rsidRPr="00D230D3" w:rsidRDefault="008633EB" w:rsidP="008633EB">
      <w:pPr>
        <w:adjustRightInd w:val="0"/>
        <w:ind w:firstLine="540"/>
        <w:jc w:val="both"/>
        <w:rPr>
          <w:color w:val="000000"/>
          <w:sz w:val="28"/>
          <w:szCs w:val="28"/>
        </w:rPr>
      </w:pPr>
      <w:r w:rsidRPr="00D230D3">
        <w:rPr>
          <w:color w:val="000000"/>
          <w:sz w:val="28"/>
          <w:szCs w:val="28"/>
        </w:rPr>
        <w:t>3) участие в осуществлении деятельности по опеке и попечительству;</w:t>
      </w:r>
    </w:p>
    <w:p w:rsidR="008633EB" w:rsidRPr="00D230D3" w:rsidRDefault="008633EB" w:rsidP="008633EB">
      <w:pPr>
        <w:adjustRightInd w:val="0"/>
        <w:ind w:firstLine="540"/>
        <w:jc w:val="both"/>
        <w:rPr>
          <w:color w:val="000000"/>
          <w:sz w:val="28"/>
          <w:szCs w:val="28"/>
        </w:rPr>
      </w:pPr>
      <w:r w:rsidRPr="00D230D3">
        <w:rPr>
          <w:color w:val="000000"/>
          <w:sz w:val="28"/>
          <w:szCs w:val="28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proofErr w:type="spellStart"/>
      <w:r w:rsidRPr="00D230D3">
        <w:rPr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color w:val="000000"/>
          <w:sz w:val="28"/>
          <w:szCs w:val="28"/>
        </w:rPr>
        <w:t xml:space="preserve"> сельского поселения;</w:t>
      </w:r>
    </w:p>
    <w:p w:rsidR="008633EB" w:rsidRPr="00D230D3" w:rsidRDefault="008633EB" w:rsidP="008633EB">
      <w:pPr>
        <w:adjustRightInd w:val="0"/>
        <w:ind w:firstLine="540"/>
        <w:jc w:val="both"/>
        <w:rPr>
          <w:color w:val="000000"/>
          <w:sz w:val="28"/>
          <w:szCs w:val="28"/>
        </w:rPr>
      </w:pPr>
      <w:r w:rsidRPr="00D230D3">
        <w:rPr>
          <w:color w:val="000000"/>
          <w:sz w:val="28"/>
          <w:szCs w:val="28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proofErr w:type="spellStart"/>
      <w:r w:rsidRPr="00D230D3">
        <w:rPr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color w:val="000000"/>
          <w:sz w:val="28"/>
          <w:szCs w:val="28"/>
        </w:rPr>
        <w:t xml:space="preserve"> сельского поселения;</w:t>
      </w:r>
    </w:p>
    <w:p w:rsidR="008633EB" w:rsidRPr="00D230D3" w:rsidRDefault="008633EB" w:rsidP="008633EB">
      <w:pPr>
        <w:adjustRightInd w:val="0"/>
        <w:ind w:firstLine="540"/>
        <w:jc w:val="both"/>
        <w:rPr>
          <w:color w:val="000000"/>
          <w:sz w:val="28"/>
          <w:szCs w:val="28"/>
        </w:rPr>
      </w:pPr>
      <w:r w:rsidRPr="00D230D3">
        <w:rPr>
          <w:color w:val="000000"/>
          <w:sz w:val="28"/>
          <w:szCs w:val="28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proofErr w:type="spellStart"/>
      <w:r w:rsidRPr="00D230D3">
        <w:rPr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color w:val="000000"/>
          <w:sz w:val="28"/>
          <w:szCs w:val="28"/>
        </w:rPr>
        <w:t xml:space="preserve"> сельского поселения;</w:t>
      </w:r>
    </w:p>
    <w:p w:rsidR="008633EB" w:rsidRPr="00D230D3" w:rsidRDefault="008633EB" w:rsidP="008633EB">
      <w:pPr>
        <w:adjustRightInd w:val="0"/>
        <w:ind w:firstLine="540"/>
        <w:jc w:val="both"/>
        <w:rPr>
          <w:color w:val="000000"/>
          <w:sz w:val="28"/>
          <w:szCs w:val="28"/>
        </w:rPr>
      </w:pPr>
      <w:r w:rsidRPr="00D230D3">
        <w:rPr>
          <w:color w:val="000000"/>
          <w:sz w:val="28"/>
          <w:szCs w:val="28"/>
        </w:rPr>
        <w:lastRenderedPageBreak/>
        <w:t>7) создание муниципальной пожарной охраны;</w:t>
      </w:r>
    </w:p>
    <w:p w:rsidR="008633EB" w:rsidRPr="00D230D3" w:rsidRDefault="008633EB" w:rsidP="008633EB">
      <w:pPr>
        <w:adjustRightInd w:val="0"/>
        <w:ind w:firstLine="540"/>
        <w:jc w:val="both"/>
        <w:rPr>
          <w:color w:val="000000"/>
          <w:sz w:val="28"/>
          <w:szCs w:val="28"/>
        </w:rPr>
      </w:pPr>
      <w:r w:rsidRPr="00D230D3">
        <w:rPr>
          <w:color w:val="000000"/>
          <w:sz w:val="28"/>
          <w:szCs w:val="28"/>
        </w:rPr>
        <w:t>8) создание условий для развития туризма;</w:t>
      </w:r>
    </w:p>
    <w:p w:rsidR="008633EB" w:rsidRPr="00D230D3" w:rsidRDefault="008633EB" w:rsidP="008633EB">
      <w:pPr>
        <w:adjustRightInd w:val="0"/>
        <w:ind w:firstLine="540"/>
        <w:jc w:val="both"/>
        <w:rPr>
          <w:color w:val="000000"/>
          <w:sz w:val="28"/>
          <w:szCs w:val="28"/>
        </w:rPr>
      </w:pPr>
      <w:r w:rsidRPr="00D230D3">
        <w:rPr>
          <w:color w:val="000000"/>
          <w:sz w:val="28"/>
          <w:szCs w:val="28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 w:rsidRPr="00D230D3">
        <w:rPr>
          <w:color w:val="000000"/>
          <w:sz w:val="28"/>
          <w:szCs w:val="28"/>
        </w:rPr>
        <w:t>контроль за</w:t>
      </w:r>
      <w:proofErr w:type="gramEnd"/>
      <w:r w:rsidRPr="00D230D3">
        <w:rPr>
          <w:color w:val="000000"/>
          <w:sz w:val="28"/>
          <w:szCs w:val="28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8633EB" w:rsidRPr="00D230D3" w:rsidRDefault="008633EB" w:rsidP="008633EB">
      <w:pPr>
        <w:adjustRightInd w:val="0"/>
        <w:ind w:firstLine="540"/>
        <w:jc w:val="both"/>
        <w:rPr>
          <w:color w:val="000000"/>
          <w:sz w:val="28"/>
          <w:szCs w:val="28"/>
        </w:rPr>
      </w:pPr>
      <w:r w:rsidRPr="00D230D3">
        <w:rPr>
          <w:color w:val="000000"/>
          <w:sz w:val="28"/>
          <w:szCs w:val="28"/>
        </w:rPr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</w:t>
      </w:r>
      <w:r w:rsidRPr="00D230D3">
        <w:rPr>
          <w:sz w:val="28"/>
          <w:szCs w:val="28"/>
        </w:rPr>
        <w:t>законом</w:t>
      </w:r>
      <w:r w:rsidRPr="00D230D3">
        <w:rPr>
          <w:color w:val="000000"/>
          <w:sz w:val="28"/>
          <w:szCs w:val="28"/>
        </w:rPr>
        <w:t xml:space="preserve"> от 24 ноября 1995 </w:t>
      </w:r>
      <w:r w:rsidRPr="00D230D3">
        <w:rPr>
          <w:color w:val="999999"/>
          <w:sz w:val="28"/>
          <w:szCs w:val="28"/>
        </w:rPr>
        <w:t xml:space="preserve">года </w:t>
      </w:r>
      <w:hyperlink r:id="rId5" w:tgtFrame="_self" w:history="1">
        <w:r w:rsidRPr="00D230D3">
          <w:rPr>
            <w:rStyle w:val="a7"/>
            <w:color w:val="999999"/>
            <w:sz w:val="28"/>
            <w:szCs w:val="28"/>
          </w:rPr>
          <w:t>№ 181-ФЗ</w:t>
        </w:r>
      </w:hyperlink>
      <w:r w:rsidRPr="00D230D3">
        <w:rPr>
          <w:color w:val="000000"/>
          <w:sz w:val="28"/>
          <w:szCs w:val="28"/>
        </w:rPr>
        <w:t xml:space="preserve"> «О социальной защите инвалидов в Российской Федерации;</w:t>
      </w:r>
    </w:p>
    <w:p w:rsidR="008633EB" w:rsidRPr="00D230D3" w:rsidRDefault="008633EB" w:rsidP="008633EB">
      <w:pPr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11) создание условий для организации </w:t>
      </w:r>
      <w:proofErr w:type="gramStart"/>
      <w:r w:rsidRPr="00D230D3">
        <w:rPr>
          <w:sz w:val="28"/>
          <w:szCs w:val="28"/>
        </w:rPr>
        <w:t>проведения независимой оценки качества оказания услуг</w:t>
      </w:r>
      <w:proofErr w:type="gramEnd"/>
      <w:r w:rsidRPr="00D230D3">
        <w:rPr>
          <w:sz w:val="28"/>
          <w:szCs w:val="28"/>
        </w:rPr>
        <w:t xml:space="preserve"> организациями в порядке и на условиях, которые установлены федеральными законами;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</w:rPr>
        <w:t xml:space="preserve">12) </w:t>
      </w:r>
      <w:r w:rsidRPr="00D230D3">
        <w:rPr>
          <w:rFonts w:ascii="Times New Roman" w:hAnsi="Times New Roman" w:cs="Times New Roman"/>
          <w:sz w:val="28"/>
          <w:szCs w:val="28"/>
        </w:rPr>
        <w:t>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законодательством;</w:t>
      </w:r>
    </w:p>
    <w:p w:rsidR="008633EB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sz w:val="28"/>
          <w:szCs w:val="28"/>
        </w:rPr>
        <w:t>13) осуществление мероприятий по отлову и содержанию безнадзорных животных, обитающих на территории поселения</w:t>
      </w:r>
      <w:proofErr w:type="gramStart"/>
      <w:r w:rsidRPr="00D230D3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outlineLvl w:val="0"/>
        <w:rPr>
          <w:b/>
          <w:bCs/>
          <w:sz w:val="28"/>
          <w:szCs w:val="28"/>
        </w:rPr>
      </w:pPr>
      <w:r w:rsidRPr="00D230D3">
        <w:rPr>
          <w:b/>
          <w:bCs/>
          <w:sz w:val="28"/>
          <w:szCs w:val="28"/>
        </w:rPr>
        <w:t>3) дополнить статьей 6.2. следующего содержания: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>«Статья 6.2. Муниципальный контроль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 xml:space="preserve">1. </w:t>
      </w:r>
      <w:proofErr w:type="gramStart"/>
      <w:r w:rsidRPr="00D230D3">
        <w:rPr>
          <w:bCs/>
          <w:sz w:val="28"/>
          <w:szCs w:val="28"/>
        </w:rPr>
        <w:t xml:space="preserve">Органы местного самоуправления </w:t>
      </w:r>
      <w:proofErr w:type="spellStart"/>
      <w:r w:rsidRPr="00D230D3">
        <w:rPr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color w:val="000000"/>
          <w:sz w:val="28"/>
          <w:szCs w:val="28"/>
        </w:rPr>
        <w:t xml:space="preserve"> сельского поселения </w:t>
      </w:r>
      <w:r w:rsidRPr="00D230D3">
        <w:rPr>
          <w:bCs/>
          <w:sz w:val="28"/>
          <w:szCs w:val="28"/>
        </w:rPr>
        <w:t>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субъектов Российской Федерации.</w:t>
      </w:r>
      <w:proofErr w:type="gramEnd"/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 xml:space="preserve">2. </w:t>
      </w:r>
      <w:proofErr w:type="gramStart"/>
      <w:r w:rsidRPr="00D230D3">
        <w:rPr>
          <w:bCs/>
          <w:sz w:val="28"/>
          <w:szCs w:val="28"/>
        </w:rPr>
        <w:t xml:space="preserve">К отношениям, связанным с осуществлением муниципального контроля, организацией и проведением проверок юридических лиц, индивидуальных предпринимателей, применяются положения Федерального </w:t>
      </w:r>
      <w:hyperlink r:id="rId6" w:history="1">
        <w:r w:rsidRPr="00D230D3">
          <w:rPr>
            <w:rStyle w:val="a7"/>
            <w:bCs/>
            <w:sz w:val="28"/>
            <w:szCs w:val="28"/>
          </w:rPr>
          <w:t>закона</w:t>
        </w:r>
      </w:hyperlink>
      <w:r w:rsidRPr="00D230D3">
        <w:rPr>
          <w:bCs/>
          <w:sz w:val="28"/>
          <w:szCs w:val="28"/>
        </w:rPr>
        <w:t xml:space="preserve">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  <w:proofErr w:type="gramEnd"/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4) часть 1 статьи 7 дополнить абзацем вторым следующего содержания: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/>
          <w:sz w:val="28"/>
          <w:szCs w:val="28"/>
        </w:rPr>
        <w:t>«</w:t>
      </w:r>
      <w:r w:rsidRPr="00D230D3">
        <w:rPr>
          <w:bCs/>
          <w:sz w:val="28"/>
          <w:szCs w:val="28"/>
        </w:rPr>
        <w:t xml:space="preserve">Местный референдум проводится на всей территории </w:t>
      </w:r>
      <w:proofErr w:type="spellStart"/>
      <w:r w:rsidRPr="00D230D3">
        <w:rPr>
          <w:bCs/>
          <w:sz w:val="28"/>
          <w:szCs w:val="28"/>
        </w:rPr>
        <w:t>Стрельниковского</w:t>
      </w:r>
      <w:proofErr w:type="spellEnd"/>
      <w:r w:rsidRPr="00D230D3">
        <w:rPr>
          <w:bCs/>
          <w:sz w:val="28"/>
          <w:szCs w:val="28"/>
        </w:rPr>
        <w:t xml:space="preserve"> сельского поселения</w:t>
      </w:r>
      <w:proofErr w:type="gramStart"/>
      <w:r w:rsidRPr="00D230D3">
        <w:rPr>
          <w:bCs/>
          <w:sz w:val="28"/>
          <w:szCs w:val="28"/>
        </w:rPr>
        <w:t>.»;</w:t>
      </w:r>
      <w:proofErr w:type="gramEnd"/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D230D3">
        <w:rPr>
          <w:b/>
          <w:bCs/>
          <w:sz w:val="28"/>
          <w:szCs w:val="28"/>
        </w:rPr>
        <w:t>5) статью 8 дополнить частью 2.1. следующего содержания: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Cs/>
          <w:sz w:val="28"/>
          <w:szCs w:val="28"/>
        </w:rPr>
        <w:t>«2.1.</w:t>
      </w:r>
      <w:r w:rsidRPr="00D230D3">
        <w:rPr>
          <w:b/>
          <w:sz w:val="28"/>
          <w:szCs w:val="28"/>
        </w:rPr>
        <w:t xml:space="preserve"> </w:t>
      </w:r>
      <w:proofErr w:type="gramStart"/>
      <w:r w:rsidRPr="00D230D3">
        <w:rPr>
          <w:color w:val="000000"/>
          <w:sz w:val="28"/>
          <w:szCs w:val="28"/>
        </w:rPr>
        <w:t xml:space="preserve">Днем голосования на выборах депутатов Совета депутатов </w:t>
      </w:r>
      <w:proofErr w:type="spellStart"/>
      <w:r w:rsidRPr="00D230D3">
        <w:rPr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color w:val="000000"/>
          <w:sz w:val="28"/>
          <w:szCs w:val="28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proofErr w:type="spellStart"/>
      <w:r w:rsidRPr="00D230D3">
        <w:rPr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color w:val="000000"/>
          <w:sz w:val="28"/>
          <w:szCs w:val="28"/>
        </w:rPr>
        <w:t xml:space="preserve"> сельского поселения или депутатов Совета депутатов </w:t>
      </w:r>
      <w:proofErr w:type="spellStart"/>
      <w:r w:rsidRPr="00D230D3">
        <w:rPr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color w:val="000000"/>
          <w:sz w:val="28"/>
          <w:szCs w:val="28"/>
        </w:rPr>
        <w:t xml:space="preserve"> сельского поселения, а если сроки полномочий истекают в </w:t>
      </w:r>
      <w:r w:rsidRPr="00D230D3">
        <w:rPr>
          <w:color w:val="000000"/>
          <w:sz w:val="28"/>
          <w:szCs w:val="28"/>
        </w:rPr>
        <w:lastRenderedPageBreak/>
        <w:t xml:space="preserve">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</w:t>
      </w:r>
      <w:r w:rsidRPr="00D230D3">
        <w:rPr>
          <w:sz w:val="28"/>
          <w:szCs w:val="28"/>
        </w:rPr>
        <w:t>пунктами</w:t>
      </w:r>
      <w:proofErr w:type="gramEnd"/>
      <w:r w:rsidRPr="00D230D3">
        <w:rPr>
          <w:sz w:val="28"/>
          <w:szCs w:val="28"/>
        </w:rPr>
        <w:t xml:space="preserve"> 4 - 6</w:t>
      </w:r>
      <w:r w:rsidRPr="00D230D3">
        <w:rPr>
          <w:color w:val="000000"/>
          <w:sz w:val="28"/>
          <w:szCs w:val="28"/>
        </w:rPr>
        <w:t xml:space="preserve"> статьи 10 Федерального закона </w:t>
      </w:r>
      <w:hyperlink r:id="rId7" w:tgtFrame="_self" w:history="1">
        <w:r w:rsidRPr="00D230D3">
          <w:rPr>
            <w:rStyle w:val="a7"/>
            <w:sz w:val="28"/>
            <w:szCs w:val="28"/>
          </w:rPr>
          <w:t>«Об основных гарантиях избирательных прав и права на участие в референдуме граждан Российской Федерации»</w:t>
        </w:r>
      </w:hyperlink>
      <w:r w:rsidRPr="00D230D3">
        <w:rPr>
          <w:sz w:val="28"/>
          <w:szCs w:val="28"/>
        </w:rPr>
        <w:t>;</w:t>
      </w:r>
      <w:r w:rsidRPr="00D230D3">
        <w:rPr>
          <w:b/>
          <w:sz w:val="28"/>
          <w:szCs w:val="28"/>
        </w:rPr>
        <w:t xml:space="preserve"> </w:t>
      </w:r>
    </w:p>
    <w:p w:rsidR="008633EB" w:rsidRPr="00D230D3" w:rsidRDefault="008633EB" w:rsidP="008633EB">
      <w:pPr>
        <w:overflowPunct w:val="0"/>
        <w:autoSpaceDE w:val="0"/>
        <w:autoSpaceDN w:val="0"/>
        <w:adjustRightInd w:val="0"/>
        <w:ind w:firstLine="600"/>
        <w:jc w:val="both"/>
        <w:outlineLvl w:val="0"/>
        <w:rPr>
          <w:sz w:val="28"/>
          <w:szCs w:val="28"/>
        </w:rPr>
      </w:pPr>
      <w:r w:rsidRPr="00D230D3">
        <w:rPr>
          <w:b/>
          <w:sz w:val="28"/>
          <w:szCs w:val="28"/>
        </w:rPr>
        <w:t xml:space="preserve">6) в части 2 статьи 10 слова </w:t>
      </w:r>
      <w:r w:rsidRPr="00D230D3">
        <w:rPr>
          <w:sz w:val="28"/>
          <w:szCs w:val="28"/>
        </w:rPr>
        <w:t>«</w:t>
      </w:r>
      <w:r w:rsidRPr="00D230D3">
        <w:rPr>
          <w:b/>
          <w:sz w:val="28"/>
          <w:szCs w:val="28"/>
        </w:rPr>
        <w:t>«</w:t>
      </w:r>
      <w:r w:rsidRPr="00D230D3">
        <w:rPr>
          <w:sz w:val="28"/>
          <w:szCs w:val="28"/>
        </w:rPr>
        <w:t xml:space="preserve">частями 3 и 5 статьи 13» </w:t>
      </w:r>
      <w:r w:rsidRPr="00D230D3">
        <w:rPr>
          <w:b/>
          <w:sz w:val="28"/>
          <w:szCs w:val="28"/>
        </w:rPr>
        <w:t>заменить словами</w:t>
      </w:r>
      <w:r w:rsidRPr="00D230D3">
        <w:rPr>
          <w:sz w:val="28"/>
          <w:szCs w:val="28"/>
        </w:rPr>
        <w:t xml:space="preserve"> «частью 5 статьи 13»;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 xml:space="preserve">7) в </w:t>
      </w:r>
      <w:hyperlink r:id="rId8" w:history="1">
        <w:r w:rsidRPr="00D230D3">
          <w:rPr>
            <w:rStyle w:val="a7"/>
            <w:b/>
            <w:sz w:val="28"/>
            <w:szCs w:val="28"/>
          </w:rPr>
          <w:t>части 6 статьи 12</w:t>
        </w:r>
      </w:hyperlink>
      <w:r w:rsidRPr="00D230D3">
        <w:rPr>
          <w:rFonts w:ascii="Times New Roman" w:hAnsi="Times New Roman" w:cs="Times New Roman"/>
          <w:b/>
          <w:sz w:val="28"/>
          <w:szCs w:val="28"/>
        </w:rPr>
        <w:t>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b/>
          <w:sz w:val="28"/>
          <w:szCs w:val="28"/>
        </w:rPr>
        <w:t xml:space="preserve">в </w:t>
      </w:r>
      <w:hyperlink r:id="rId9" w:history="1">
        <w:r w:rsidRPr="00D230D3">
          <w:rPr>
            <w:rStyle w:val="a7"/>
            <w:b/>
            <w:sz w:val="28"/>
            <w:szCs w:val="28"/>
          </w:rPr>
          <w:t>абзаце первом</w:t>
        </w:r>
      </w:hyperlink>
      <w:r w:rsidRPr="00D230D3">
        <w:rPr>
          <w:b/>
          <w:sz w:val="28"/>
          <w:szCs w:val="28"/>
        </w:rPr>
        <w:t xml:space="preserve"> слова</w:t>
      </w:r>
      <w:r w:rsidRPr="00D230D3">
        <w:rPr>
          <w:sz w:val="28"/>
          <w:szCs w:val="28"/>
        </w:rPr>
        <w:t xml:space="preserve"> «не менее половины» </w:t>
      </w:r>
      <w:r w:rsidRPr="00D230D3">
        <w:rPr>
          <w:b/>
          <w:sz w:val="28"/>
          <w:szCs w:val="28"/>
        </w:rPr>
        <w:t>заменить словами</w:t>
      </w:r>
      <w:r w:rsidRPr="00D230D3">
        <w:rPr>
          <w:sz w:val="28"/>
          <w:szCs w:val="28"/>
        </w:rPr>
        <w:t xml:space="preserve"> «не менее одной трети»;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b/>
          <w:sz w:val="28"/>
          <w:szCs w:val="28"/>
        </w:rPr>
        <w:t xml:space="preserve">в </w:t>
      </w:r>
      <w:hyperlink r:id="rId10" w:history="1">
        <w:r w:rsidRPr="00D230D3">
          <w:rPr>
            <w:rStyle w:val="a7"/>
            <w:b/>
            <w:sz w:val="28"/>
            <w:szCs w:val="28"/>
          </w:rPr>
          <w:t>абзаце втором</w:t>
        </w:r>
      </w:hyperlink>
      <w:r w:rsidRPr="00D230D3">
        <w:rPr>
          <w:b/>
          <w:sz w:val="28"/>
          <w:szCs w:val="28"/>
        </w:rPr>
        <w:t xml:space="preserve"> слова</w:t>
      </w:r>
      <w:r w:rsidRPr="00D230D3">
        <w:rPr>
          <w:sz w:val="28"/>
          <w:szCs w:val="28"/>
        </w:rPr>
        <w:t xml:space="preserve"> «не менее половины» </w:t>
      </w:r>
      <w:r w:rsidRPr="00D230D3">
        <w:rPr>
          <w:b/>
          <w:sz w:val="28"/>
          <w:szCs w:val="28"/>
        </w:rPr>
        <w:t>заменить словами</w:t>
      </w:r>
      <w:r w:rsidRPr="00D230D3">
        <w:rPr>
          <w:sz w:val="28"/>
          <w:szCs w:val="28"/>
        </w:rPr>
        <w:t xml:space="preserve"> «не менее одной трети»;</w:t>
      </w:r>
    </w:p>
    <w:p w:rsidR="008633EB" w:rsidRPr="00D230D3" w:rsidRDefault="008633EB" w:rsidP="008633EB">
      <w:pPr>
        <w:overflowPunct w:val="0"/>
        <w:autoSpaceDE w:val="0"/>
        <w:autoSpaceDN w:val="0"/>
        <w:adjustRightInd w:val="0"/>
        <w:ind w:firstLine="600"/>
        <w:jc w:val="both"/>
        <w:outlineLvl w:val="0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8) статью 13 изложить в следующей редакции:</w:t>
      </w:r>
    </w:p>
    <w:p w:rsidR="008633EB" w:rsidRPr="00D230D3" w:rsidRDefault="008633EB" w:rsidP="008633EB">
      <w:pPr>
        <w:overflowPunct w:val="0"/>
        <w:autoSpaceDE w:val="0"/>
        <w:autoSpaceDN w:val="0"/>
        <w:adjustRightInd w:val="0"/>
        <w:ind w:firstLine="600"/>
        <w:jc w:val="both"/>
        <w:outlineLvl w:val="0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«Статья 13. Публичные слушания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</w:rPr>
        <w:t xml:space="preserve">1. Для обсуждения проектов муниципальных правовых актов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по вопросам местного значения с участием жителей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Советом депутатов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главой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могут проводиться публичные слушания.</w:t>
      </w:r>
    </w:p>
    <w:p w:rsidR="008633EB" w:rsidRPr="00D230D3" w:rsidRDefault="008633EB" w:rsidP="008633EB">
      <w:pPr>
        <w:ind w:firstLine="72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2. Публичные слушания проводятся по инициативе населения, Совета депутатов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или Главы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поселения.</w:t>
      </w:r>
    </w:p>
    <w:p w:rsidR="008633EB" w:rsidRPr="00D230D3" w:rsidRDefault="008633EB" w:rsidP="008633EB">
      <w:pPr>
        <w:ind w:firstLine="72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Публичные слушания, проводимые по инициативе населения или Совета депутатов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поселения, назначаются Советом депутатов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поселения, а по инициативе Главы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– Главой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поселения.</w:t>
      </w:r>
    </w:p>
    <w:p w:rsidR="008633EB" w:rsidRPr="00D230D3" w:rsidRDefault="008633EB" w:rsidP="008633EB">
      <w:pPr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>3. На публичные слушания должны выноситься:</w:t>
      </w:r>
    </w:p>
    <w:p w:rsidR="008633EB" w:rsidRPr="00D230D3" w:rsidRDefault="008633EB" w:rsidP="008633EB">
      <w:pPr>
        <w:tabs>
          <w:tab w:val="left" w:pos="720"/>
        </w:tabs>
        <w:ind w:firstLine="540"/>
        <w:jc w:val="both"/>
        <w:rPr>
          <w:sz w:val="28"/>
          <w:szCs w:val="28"/>
        </w:rPr>
      </w:pPr>
      <w:proofErr w:type="gramStart"/>
      <w:r w:rsidRPr="00D230D3">
        <w:rPr>
          <w:sz w:val="28"/>
          <w:szCs w:val="28"/>
        </w:rPr>
        <w:t xml:space="preserve">а) проект устава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поселения, а также проект муниципального правового акта о внесении изменений и дополнений в данный устав, кроме случаев, когда изменения в устав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вносятся исключительно в целях приведения закрепляемых в уставе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вопросов местного значения и полномочий по их решению в соответствие с </w:t>
      </w:r>
      <w:hyperlink r:id="rId11" w:tgtFrame="_self" w:history="1">
        <w:r w:rsidRPr="00D230D3">
          <w:rPr>
            <w:rStyle w:val="a7"/>
            <w:sz w:val="28"/>
            <w:szCs w:val="28"/>
          </w:rPr>
          <w:t>Конституцией Российской Федерации</w:t>
        </w:r>
      </w:hyperlink>
      <w:r w:rsidRPr="00D230D3">
        <w:rPr>
          <w:sz w:val="28"/>
          <w:szCs w:val="28"/>
        </w:rPr>
        <w:t>, федеральными законами;</w:t>
      </w:r>
      <w:proofErr w:type="gramEnd"/>
    </w:p>
    <w:p w:rsidR="008633EB" w:rsidRPr="00D230D3" w:rsidRDefault="008633EB" w:rsidP="008633EB">
      <w:pPr>
        <w:tabs>
          <w:tab w:val="left" w:pos="720"/>
        </w:tabs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б) проект бюджета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и отчет о его исполнении;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30D3">
        <w:rPr>
          <w:rFonts w:ascii="Times New Roman" w:hAnsi="Times New Roman" w:cs="Times New Roman"/>
          <w:sz w:val="28"/>
          <w:szCs w:val="28"/>
        </w:rPr>
        <w:t xml:space="preserve">в) проекты планов и программ развития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поселения, проекты правил землепользования и застройки, проекты планировки территорий и проекты межевания территорий, за исключением случаев, предусмотренных Градостроительным </w:t>
      </w:r>
      <w:hyperlink r:id="rId12" w:history="1">
        <w:r w:rsidRPr="00D230D3">
          <w:rPr>
            <w:rStyle w:val="a7"/>
            <w:sz w:val="28"/>
            <w:szCs w:val="28"/>
          </w:rPr>
          <w:t>кодексом</w:t>
        </w:r>
      </w:hyperlink>
      <w:r w:rsidRPr="00D230D3">
        <w:rPr>
          <w:rFonts w:ascii="Times New Roman" w:hAnsi="Times New Roman" w:cs="Times New Roman"/>
          <w:sz w:val="28"/>
          <w:szCs w:val="28"/>
        </w:rPr>
        <w:t xml:space="preserve"> Российской Федерации, проекты правил благоустройства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</w:t>
      </w:r>
      <w:r w:rsidRPr="00D230D3">
        <w:rPr>
          <w:rFonts w:ascii="Times New Roman" w:hAnsi="Times New Roman" w:cs="Times New Roman"/>
          <w:sz w:val="28"/>
          <w:szCs w:val="28"/>
        </w:rPr>
        <w:lastRenderedPageBreak/>
        <w:t>реконструкции объектов капитального строительства</w:t>
      </w:r>
      <w:proofErr w:type="gramEnd"/>
      <w:r w:rsidRPr="00D230D3">
        <w:rPr>
          <w:rFonts w:ascii="Times New Roman" w:hAnsi="Times New Roman" w:cs="Times New Roman"/>
          <w:sz w:val="28"/>
          <w:szCs w:val="28"/>
        </w:rPr>
        <w:t>,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sz w:val="28"/>
          <w:szCs w:val="28"/>
        </w:rPr>
        <w:t xml:space="preserve">г) вопросы о преобразовании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поселения, за исключением случаев, если в соответствии со статьей 13 настоящего Федерального закона </w:t>
      </w:r>
      <w:r w:rsidRPr="00D230D3">
        <w:rPr>
          <w:rFonts w:ascii="Times New Roman" w:hAnsi="Times New Roman" w:cs="Times New Roman"/>
          <w:color w:val="000000"/>
          <w:sz w:val="28"/>
          <w:szCs w:val="28"/>
        </w:rPr>
        <w:t xml:space="preserve">от 6 октября </w:t>
      </w:r>
      <w:smartTag w:uri="urn:schemas-microsoft-com:office:smarttags" w:element="metricconverter">
        <w:smartTagPr>
          <w:attr w:name="ProductID" w:val="2003 г"/>
        </w:smartTagPr>
        <w:r w:rsidRPr="00D230D3">
          <w:rPr>
            <w:rFonts w:ascii="Times New Roman" w:hAnsi="Times New Roman" w:cs="Times New Roman"/>
            <w:color w:val="000000"/>
            <w:sz w:val="28"/>
            <w:szCs w:val="28"/>
          </w:rPr>
          <w:t>2003 г</w:t>
        </w:r>
      </w:smartTag>
      <w:r w:rsidRPr="00D230D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13" w:tgtFrame="Logical" w:history="1">
        <w:r w:rsidRPr="00D230D3">
          <w:rPr>
            <w:rStyle w:val="a7"/>
            <w:sz w:val="28"/>
            <w:szCs w:val="28"/>
          </w:rPr>
          <w:t>№ 131-ФЗ</w:t>
        </w:r>
      </w:hyperlink>
      <w:r w:rsidRPr="00D230D3">
        <w:rPr>
          <w:rFonts w:ascii="Times New Roman" w:hAnsi="Times New Roman" w:cs="Times New Roman"/>
          <w:color w:val="000000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D230D3">
        <w:rPr>
          <w:rFonts w:ascii="Times New Roman" w:hAnsi="Times New Roman" w:cs="Times New Roman"/>
          <w:sz w:val="28"/>
          <w:szCs w:val="28"/>
        </w:rPr>
        <w:t xml:space="preserve"> для преобразования муниципального образования требуется получение согласия населения муниципального образования, выраженного путем </w:t>
      </w:r>
      <w:proofErr w:type="gramStart"/>
      <w:r w:rsidRPr="00D230D3">
        <w:rPr>
          <w:rFonts w:ascii="Times New Roman" w:hAnsi="Times New Roman" w:cs="Times New Roman"/>
          <w:sz w:val="28"/>
          <w:szCs w:val="28"/>
        </w:rPr>
        <w:t>голосования</w:t>
      </w:r>
      <w:proofErr w:type="gramEnd"/>
      <w:r w:rsidRPr="00D230D3">
        <w:rPr>
          <w:rFonts w:ascii="Times New Roman" w:hAnsi="Times New Roman" w:cs="Times New Roman"/>
          <w:sz w:val="28"/>
          <w:szCs w:val="28"/>
        </w:rPr>
        <w:t xml:space="preserve"> либо на сходах граждан.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D230D3">
        <w:rPr>
          <w:rFonts w:ascii="Times New Roman" w:hAnsi="Times New Roman" w:cs="Times New Roman"/>
          <w:sz w:val="28"/>
          <w:szCs w:val="28"/>
        </w:rPr>
        <w:t xml:space="preserve">Порядок организации и проведения публичных слушаний определяется нормативным правовым актом Совета депутатов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 и должен предусматривать заблаговременное оповещение жителей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 о времени и месте проведения публичных слушаний, заблаговременное ознакомление с проектом муниципального правового акта, другие меры, обеспечивающие участие в публичных слушаниях жителей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поселения, опубликование (обнародование) результатов публичных слушаний, включая мотивированное обоснование принятых решений.</w:t>
      </w:r>
      <w:proofErr w:type="gramEnd"/>
    </w:p>
    <w:p w:rsidR="008633EB" w:rsidRPr="00D230D3" w:rsidRDefault="008633EB" w:rsidP="008633EB">
      <w:pPr>
        <w:pStyle w:val="ConsPlusCel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b/>
          <w:bCs/>
          <w:color w:val="000000"/>
          <w:sz w:val="28"/>
          <w:szCs w:val="28"/>
        </w:rPr>
        <w:t>9) часть 4 статьи 15 дополнить словами</w:t>
      </w:r>
      <w:r w:rsidRPr="00D230D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</w:t>
      </w:r>
      <w:r w:rsidRPr="00D230D3">
        <w:rPr>
          <w:rFonts w:ascii="Times New Roman" w:hAnsi="Times New Roman" w:cs="Times New Roman"/>
          <w:bCs/>
          <w:sz w:val="28"/>
          <w:szCs w:val="28"/>
        </w:rPr>
        <w:t>в</w:t>
      </w:r>
      <w:r w:rsidRPr="00D230D3">
        <w:rPr>
          <w:rFonts w:ascii="Times New Roman" w:hAnsi="Times New Roman" w:cs="Times New Roman"/>
          <w:sz w:val="28"/>
          <w:szCs w:val="28"/>
        </w:rPr>
        <w:t xml:space="preserve"> </w:t>
      </w:r>
      <w:r w:rsidRPr="00D230D3">
        <w:rPr>
          <w:rFonts w:ascii="Times New Roman" w:hAnsi="Times New Roman" w:cs="Times New Roman"/>
          <w:bCs/>
          <w:sz w:val="28"/>
          <w:szCs w:val="28"/>
        </w:rPr>
        <w:t>соответствии с законом Республики Мордовия</w:t>
      </w:r>
      <w:proofErr w:type="gramStart"/>
      <w:r w:rsidRPr="00D230D3">
        <w:rPr>
          <w:rFonts w:ascii="Times New Roman" w:hAnsi="Times New Roman" w:cs="Times New Roman"/>
          <w:bCs/>
          <w:sz w:val="28"/>
          <w:szCs w:val="28"/>
        </w:rPr>
        <w:t>.»;</w:t>
      </w:r>
      <w:proofErr w:type="gramEnd"/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10) в статье 18:</w:t>
      </w:r>
    </w:p>
    <w:p w:rsidR="008633EB" w:rsidRPr="00D230D3" w:rsidRDefault="008633EB" w:rsidP="008633EB">
      <w:pPr>
        <w:pStyle w:val="text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часть 1.2. изложить в следующей редакции:</w:t>
      </w:r>
    </w:p>
    <w:p w:rsidR="008633EB" w:rsidRPr="00D230D3" w:rsidRDefault="008633EB" w:rsidP="008633EB">
      <w:pPr>
        <w:pStyle w:val="text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sz w:val="28"/>
          <w:szCs w:val="28"/>
        </w:rPr>
        <w:t xml:space="preserve">«1.2. Глава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 - глава муниципального образования - высшее должностное лицо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Аргинского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8633EB" w:rsidRPr="00D230D3" w:rsidRDefault="008633EB" w:rsidP="008633EB">
      <w:pPr>
        <w:pStyle w:val="text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дополнить частью 1.4. следующего содержания:</w:t>
      </w:r>
    </w:p>
    <w:p w:rsidR="008633EB" w:rsidRPr="00D230D3" w:rsidRDefault="008633EB" w:rsidP="008633EB">
      <w:pPr>
        <w:pStyle w:val="text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sz w:val="28"/>
          <w:szCs w:val="28"/>
        </w:rPr>
        <w:t xml:space="preserve">«1.4. Ревизионная комиссия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 – контрольно-счетный орган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 w:rsidRPr="00D230D3">
        <w:rPr>
          <w:rFonts w:ascii="Times New Roman" w:hAnsi="Times New Roman" w:cs="Times New Roman"/>
          <w:sz w:val="28"/>
          <w:szCs w:val="28"/>
        </w:rPr>
        <w:t xml:space="preserve">.»; 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End"/>
      <w:r w:rsidRPr="00D230D3">
        <w:rPr>
          <w:b/>
          <w:sz w:val="28"/>
          <w:szCs w:val="28"/>
        </w:rPr>
        <w:t>часть 2 дополнить словами</w:t>
      </w:r>
      <w:r w:rsidRPr="00D230D3">
        <w:rPr>
          <w:sz w:val="28"/>
          <w:szCs w:val="28"/>
        </w:rPr>
        <w:t xml:space="preserve"> «за исключением случаев, предусмотренных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D230D3">
          <w:rPr>
            <w:sz w:val="28"/>
            <w:szCs w:val="28"/>
          </w:rPr>
          <w:t>2003 г</w:t>
        </w:r>
      </w:smartTag>
      <w:r w:rsidRPr="00D230D3">
        <w:rPr>
          <w:sz w:val="28"/>
          <w:szCs w:val="28"/>
        </w:rPr>
        <w:t>. № 131-ФЗ «Об общих принципах организации местного самоуправления в Российской Федерации</w:t>
      </w:r>
      <w:proofErr w:type="gramStart"/>
      <w:r w:rsidRPr="00D230D3">
        <w:rPr>
          <w:sz w:val="28"/>
          <w:szCs w:val="28"/>
        </w:rPr>
        <w:t>.»;</w:t>
      </w:r>
      <w:proofErr w:type="gramEnd"/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часть 3 изложить в следующей редакции: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«3. </w:t>
      </w:r>
      <w:proofErr w:type="gramStart"/>
      <w:r w:rsidRPr="00D230D3">
        <w:rPr>
          <w:sz w:val="28"/>
          <w:szCs w:val="28"/>
        </w:rPr>
        <w:t>Финансовое обеспечение деятельности органов местного самоуправления осуществляется исключительно за счет собственных доходов бюджетов соответствующих муниципальных образований.»;</w:t>
      </w:r>
      <w:proofErr w:type="gramEnd"/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11) статью 20 изложить в следующей редакции: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Статья 20. Полномочия Совета депутатов </w:t>
      </w:r>
      <w:proofErr w:type="spellStart"/>
      <w:r w:rsidRPr="00D230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1. В исключительной компетенции Совета депутатов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находятся: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1) принятие Устава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поселения, внесение в него изменений и дополнений;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2) утверждение бюджета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и отчета о его исполнении;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3) установление, изменение и отмена местных налогов и сборов в соответствии с законодательством Российской Федерации о налогах и сборах;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4) принятие планов и программ развития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поселения, утверждение отчетов об их исполнении;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6) определение порядка принятия решений о создании, реорганизации и ликвидации муниципальных предприятий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поселения, а также об установлении тарифов на услуги муниципальных предприятий и учреждений,</w:t>
      </w:r>
      <w:r w:rsidRPr="00D230D3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выполнение работ, за исключением случаев, предусмотренных федеральными законами</w:t>
      </w: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7) определение порядка участия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в организациях межмуниципального сотрудничества;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8)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9) </w:t>
      </w:r>
      <w:proofErr w:type="gram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органами местного самоуправления и должностными лицами местного самоуправления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полномочий по решению вопросов местного значения;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10) принятие решения об удалении Главы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в отставку.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2. К иным полномочиям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относятся: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1) осуществление законодательной инициативы в Государственном Собрании Республики Мордовия;</w:t>
      </w:r>
      <w:proofErr w:type="gramEnd"/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2) 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официальной информации о социально-экономическом и культурном развитии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поселения, о развитии его общественной инфраструктуры и иной официальной информации;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4) утверждение структуры администрации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по представлению Главы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5) утверждение общей суммы расходов на обеспечение деятельности Совета депутатов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6) установление и отмена налоговых льгот по местным налогам.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2. Совет депутатов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заслушивает ежегодные отчеты Главы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о результатах его деятельности, деятельности администрации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D230D3">
        <w:rPr>
          <w:rFonts w:ascii="Times New Roman" w:hAnsi="Times New Roman" w:cs="Times New Roman"/>
          <w:sz w:val="28"/>
          <w:szCs w:val="28"/>
        </w:rPr>
        <w:t xml:space="preserve"> и иных подведомственных Главе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 органов местного самоуправления, в том числе о решении вопросов, поставленных </w:t>
      </w: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Советом депутатов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3. Иные полномочия Совета депутатов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определяются федеральными законами и  принимаемыми в соответствии с ними </w:t>
      </w:r>
      <w:hyperlink r:id="rId14" w:tgtFrame="_self" w:history="1">
        <w:r w:rsidRPr="00D230D3">
          <w:rPr>
            <w:rStyle w:val="a7"/>
            <w:sz w:val="28"/>
            <w:szCs w:val="28"/>
          </w:rPr>
          <w:t>Конституцией Республики Мордовия</w:t>
        </w:r>
      </w:hyperlink>
      <w:r w:rsidRPr="00D230D3">
        <w:rPr>
          <w:rFonts w:ascii="Times New Roman" w:hAnsi="Times New Roman" w:cs="Times New Roman"/>
          <w:sz w:val="28"/>
          <w:szCs w:val="28"/>
        </w:rPr>
        <w:t>,</w:t>
      </w: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законами Республики Мордовия, настоящим Уставом</w:t>
      </w:r>
      <w:proofErr w:type="gram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.»;</w:t>
      </w:r>
      <w:proofErr w:type="gramEnd"/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12) в статье 21: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в части 2 слова «</w:t>
      </w:r>
      <w:r w:rsidRPr="00D230D3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депутатов» </w:t>
      </w:r>
      <w:r w:rsidRPr="00D230D3">
        <w:rPr>
          <w:rFonts w:ascii="Times New Roman" w:hAnsi="Times New Roman" w:cs="Times New Roman"/>
          <w:b/>
          <w:sz w:val="28"/>
          <w:szCs w:val="28"/>
        </w:rPr>
        <w:t>заменить словом</w:t>
      </w:r>
      <w:r w:rsidRPr="00D230D3">
        <w:rPr>
          <w:rFonts w:ascii="Times New Roman" w:hAnsi="Times New Roman" w:cs="Times New Roman"/>
          <w:sz w:val="28"/>
          <w:szCs w:val="28"/>
        </w:rPr>
        <w:t xml:space="preserve"> «Главой»;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в части 3 слова</w:t>
      </w:r>
      <w:r w:rsidRPr="00D230D3">
        <w:rPr>
          <w:rFonts w:ascii="Times New Roman" w:hAnsi="Times New Roman" w:cs="Times New Roman"/>
          <w:sz w:val="28"/>
          <w:szCs w:val="28"/>
        </w:rPr>
        <w:t xml:space="preserve"> «председателя Совета депутатов»</w:t>
      </w:r>
      <w:r w:rsidRPr="00D230D3">
        <w:rPr>
          <w:rFonts w:ascii="Times New Roman" w:hAnsi="Times New Roman" w:cs="Times New Roman"/>
          <w:b/>
          <w:sz w:val="28"/>
          <w:szCs w:val="28"/>
        </w:rPr>
        <w:t xml:space="preserve"> заменить словом</w:t>
      </w:r>
      <w:r w:rsidRPr="00D230D3">
        <w:rPr>
          <w:rFonts w:ascii="Times New Roman" w:hAnsi="Times New Roman" w:cs="Times New Roman"/>
          <w:sz w:val="28"/>
          <w:szCs w:val="28"/>
        </w:rPr>
        <w:t xml:space="preserve"> «Главы»;  </w:t>
      </w:r>
      <w:r w:rsidRPr="00D230D3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13) дополнить статьей 21.1. следующего содержания: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outlineLvl w:val="0"/>
        <w:rPr>
          <w:bCs/>
          <w:sz w:val="28"/>
          <w:szCs w:val="28"/>
        </w:rPr>
      </w:pPr>
      <w:r w:rsidRPr="00D230D3">
        <w:rPr>
          <w:b/>
          <w:color w:val="000000"/>
          <w:sz w:val="28"/>
          <w:szCs w:val="28"/>
        </w:rPr>
        <w:t xml:space="preserve">«Статья 21.1. </w:t>
      </w:r>
      <w:r w:rsidRPr="00D230D3">
        <w:rPr>
          <w:b/>
          <w:bCs/>
          <w:sz w:val="28"/>
          <w:szCs w:val="28"/>
        </w:rPr>
        <w:t xml:space="preserve">Фракции в Совете депутатов </w:t>
      </w:r>
      <w:proofErr w:type="spellStart"/>
      <w:r w:rsidRPr="00D230D3">
        <w:rPr>
          <w:b/>
          <w:bCs/>
          <w:sz w:val="28"/>
          <w:szCs w:val="28"/>
        </w:rPr>
        <w:t>Стрельниковского</w:t>
      </w:r>
      <w:proofErr w:type="spellEnd"/>
      <w:r w:rsidRPr="00D230D3">
        <w:rPr>
          <w:b/>
          <w:bCs/>
          <w:sz w:val="28"/>
          <w:szCs w:val="28"/>
        </w:rPr>
        <w:t xml:space="preserve"> сельского поселения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bookmarkStart w:id="0" w:name="Par4"/>
      <w:bookmarkEnd w:id="0"/>
      <w:r w:rsidRPr="00D230D3">
        <w:rPr>
          <w:bCs/>
          <w:sz w:val="28"/>
          <w:szCs w:val="28"/>
        </w:rPr>
        <w:t xml:space="preserve">1. Депутаты Совета депутатов </w:t>
      </w:r>
      <w:proofErr w:type="spellStart"/>
      <w:r w:rsidRPr="00D230D3">
        <w:rPr>
          <w:bCs/>
          <w:sz w:val="28"/>
          <w:szCs w:val="28"/>
        </w:rPr>
        <w:t>Стрельниковского</w:t>
      </w:r>
      <w:proofErr w:type="spellEnd"/>
      <w:r w:rsidRPr="00D230D3">
        <w:rPr>
          <w:bCs/>
          <w:sz w:val="28"/>
          <w:szCs w:val="28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</w:t>
      </w:r>
      <w:hyperlink r:id="rId15" w:anchor="Par6#Par6" w:history="1">
        <w:r w:rsidRPr="00D230D3">
          <w:rPr>
            <w:rStyle w:val="a7"/>
            <w:bCs/>
            <w:sz w:val="28"/>
            <w:szCs w:val="28"/>
          </w:rPr>
          <w:t>частью 3</w:t>
        </w:r>
      </w:hyperlink>
      <w:r w:rsidRPr="00D230D3">
        <w:rPr>
          <w:bCs/>
          <w:sz w:val="28"/>
          <w:szCs w:val="28"/>
        </w:rPr>
        <w:t xml:space="preserve">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</w:t>
      </w:r>
      <w:proofErr w:type="spellStart"/>
      <w:r w:rsidRPr="00D230D3">
        <w:rPr>
          <w:bCs/>
          <w:sz w:val="28"/>
          <w:szCs w:val="28"/>
        </w:rPr>
        <w:t>многомандатным</w:t>
      </w:r>
      <w:proofErr w:type="spellEnd"/>
      <w:r w:rsidRPr="00D230D3">
        <w:rPr>
          <w:bCs/>
          <w:sz w:val="28"/>
          <w:szCs w:val="28"/>
        </w:rPr>
        <w:t xml:space="preserve">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</w:t>
      </w:r>
      <w:hyperlink r:id="rId16" w:anchor="Par6#Par6" w:history="1">
        <w:r w:rsidRPr="00D230D3">
          <w:rPr>
            <w:rStyle w:val="a7"/>
            <w:bCs/>
            <w:sz w:val="28"/>
            <w:szCs w:val="28"/>
          </w:rPr>
          <w:t>части 3</w:t>
        </w:r>
      </w:hyperlink>
      <w:r w:rsidRPr="00D230D3">
        <w:rPr>
          <w:bCs/>
          <w:sz w:val="28"/>
          <w:szCs w:val="28"/>
        </w:rPr>
        <w:t xml:space="preserve"> настоящей статьи.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 xml:space="preserve">2. Порядок деятельности фракций устанавливается законом Республики Мордовия и (или) регламентом либо иным актом Совета депутатов </w:t>
      </w:r>
      <w:proofErr w:type="spellStart"/>
      <w:r w:rsidRPr="00D230D3">
        <w:rPr>
          <w:bCs/>
          <w:sz w:val="28"/>
          <w:szCs w:val="28"/>
        </w:rPr>
        <w:t>Стрельниковского</w:t>
      </w:r>
      <w:proofErr w:type="spellEnd"/>
      <w:r w:rsidRPr="00D230D3">
        <w:rPr>
          <w:bCs/>
          <w:sz w:val="28"/>
          <w:szCs w:val="28"/>
        </w:rPr>
        <w:t xml:space="preserve"> сельского поселения.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bookmarkStart w:id="1" w:name="Par6"/>
      <w:bookmarkEnd w:id="1"/>
      <w:r w:rsidRPr="00D230D3">
        <w:rPr>
          <w:bCs/>
          <w:sz w:val="28"/>
          <w:szCs w:val="28"/>
        </w:rPr>
        <w:t xml:space="preserve">3. В случае прекращения деятельности политической партии в связи с ее ликвидацией или реорганизацией деятельность ее фракции в Совете депутатов </w:t>
      </w:r>
      <w:proofErr w:type="spellStart"/>
      <w:r w:rsidRPr="00D230D3">
        <w:rPr>
          <w:bCs/>
          <w:sz w:val="28"/>
          <w:szCs w:val="28"/>
        </w:rPr>
        <w:t>Стрельниковского</w:t>
      </w:r>
      <w:proofErr w:type="spellEnd"/>
      <w:r w:rsidRPr="00D230D3">
        <w:rPr>
          <w:bCs/>
          <w:sz w:val="28"/>
          <w:szCs w:val="28"/>
        </w:rPr>
        <w:t xml:space="preserve"> сельского поселения, а также членство депутатов в этой фракции прекращается со дня внесения в единый государственный реестр юридических лиц соответствующей записи.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bookmarkStart w:id="2" w:name="Par7"/>
      <w:bookmarkEnd w:id="2"/>
      <w:r w:rsidRPr="00D230D3">
        <w:rPr>
          <w:bCs/>
          <w:sz w:val="28"/>
          <w:szCs w:val="28"/>
        </w:rPr>
        <w:t xml:space="preserve"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</w:t>
      </w:r>
      <w:r w:rsidRPr="00D230D3">
        <w:rPr>
          <w:bCs/>
          <w:sz w:val="28"/>
          <w:szCs w:val="28"/>
        </w:rPr>
        <w:lastRenderedPageBreak/>
        <w:t xml:space="preserve">соответствии с </w:t>
      </w:r>
      <w:hyperlink r:id="rId17" w:anchor="Par4#Par4" w:history="1">
        <w:r w:rsidRPr="00D230D3">
          <w:rPr>
            <w:rStyle w:val="a7"/>
            <w:bCs/>
            <w:sz w:val="28"/>
            <w:szCs w:val="28"/>
          </w:rPr>
          <w:t>частью 1</w:t>
        </w:r>
      </w:hyperlink>
      <w:r w:rsidRPr="00D230D3">
        <w:rPr>
          <w:bCs/>
          <w:sz w:val="28"/>
          <w:szCs w:val="28"/>
        </w:rPr>
        <w:t xml:space="preserve">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 xml:space="preserve">5. Депутат, избранный по одномандатному или </w:t>
      </w:r>
      <w:proofErr w:type="spellStart"/>
      <w:r w:rsidRPr="00D230D3">
        <w:rPr>
          <w:bCs/>
          <w:sz w:val="28"/>
          <w:szCs w:val="28"/>
        </w:rPr>
        <w:t>многомандатному</w:t>
      </w:r>
      <w:proofErr w:type="spellEnd"/>
      <w:r w:rsidRPr="00D230D3">
        <w:rPr>
          <w:bCs/>
          <w:sz w:val="28"/>
          <w:szCs w:val="28"/>
        </w:rPr>
        <w:t xml:space="preserve"> избирательному округу и входящий во фракцию, или депутат, избранный в составе списка кандидатов политической партии, указанной в </w:t>
      </w:r>
      <w:hyperlink r:id="rId18" w:anchor="Par6#Par6" w:history="1">
        <w:r w:rsidRPr="00D230D3">
          <w:rPr>
            <w:rStyle w:val="a7"/>
            <w:bCs/>
            <w:sz w:val="28"/>
            <w:szCs w:val="28"/>
          </w:rPr>
          <w:t>части 3</w:t>
        </w:r>
      </w:hyperlink>
      <w:r w:rsidRPr="00D230D3">
        <w:rPr>
          <w:bCs/>
          <w:sz w:val="28"/>
          <w:szCs w:val="28"/>
        </w:rPr>
        <w:t xml:space="preserve"> настоящей статьи, и входящий во фракцию, может быть членом только той политической партии, во фракцию которой он входит.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bookmarkStart w:id="3" w:name="Par9"/>
      <w:bookmarkEnd w:id="3"/>
      <w:r w:rsidRPr="00D230D3">
        <w:rPr>
          <w:bCs/>
          <w:sz w:val="28"/>
          <w:szCs w:val="28"/>
        </w:rPr>
        <w:t xml:space="preserve">6. Депутат, избранный в составе списка кандидатов политической партии, указанной в </w:t>
      </w:r>
      <w:hyperlink r:id="rId19" w:anchor="Par6#Par6" w:history="1">
        <w:r w:rsidRPr="00D230D3">
          <w:rPr>
            <w:rStyle w:val="a7"/>
            <w:bCs/>
            <w:sz w:val="28"/>
            <w:szCs w:val="28"/>
          </w:rPr>
          <w:t>части 3</w:t>
        </w:r>
      </w:hyperlink>
      <w:r w:rsidRPr="00D230D3">
        <w:rPr>
          <w:bCs/>
          <w:sz w:val="28"/>
          <w:szCs w:val="28"/>
        </w:rPr>
        <w:t xml:space="preserve"> настоящей статьи, и вступивший в политическую партию, которая имеет свою фракцию в представительном органе муниципального образования, входит в данную фракцию и не вправе выйти из нее.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 xml:space="preserve">7. </w:t>
      </w:r>
      <w:proofErr w:type="gramStart"/>
      <w:r w:rsidRPr="00D230D3">
        <w:rPr>
          <w:bCs/>
          <w:sz w:val="28"/>
          <w:szCs w:val="28"/>
        </w:rPr>
        <w:t xml:space="preserve">Несоблюдение требований, предусмотренных </w:t>
      </w:r>
      <w:hyperlink r:id="rId20" w:anchor="Par7#Par7" w:history="1">
        <w:r w:rsidRPr="00D230D3">
          <w:rPr>
            <w:rStyle w:val="a7"/>
            <w:bCs/>
            <w:sz w:val="28"/>
            <w:szCs w:val="28"/>
          </w:rPr>
          <w:t>частями 4</w:t>
        </w:r>
      </w:hyperlink>
      <w:r w:rsidRPr="00D230D3">
        <w:rPr>
          <w:bCs/>
          <w:sz w:val="28"/>
          <w:szCs w:val="28"/>
        </w:rPr>
        <w:t xml:space="preserve"> - </w:t>
      </w:r>
      <w:hyperlink r:id="rId21" w:anchor="Par9#Par9" w:history="1">
        <w:r w:rsidRPr="00D230D3">
          <w:rPr>
            <w:rStyle w:val="a7"/>
            <w:bCs/>
            <w:sz w:val="28"/>
            <w:szCs w:val="28"/>
          </w:rPr>
          <w:t>6</w:t>
        </w:r>
      </w:hyperlink>
      <w:r w:rsidRPr="00D230D3">
        <w:rPr>
          <w:bCs/>
          <w:sz w:val="28"/>
          <w:szCs w:val="28"/>
        </w:rPr>
        <w:t xml:space="preserve"> настоящей статьи, влечет за собой прекращение депутатских полномочий.»; </w:t>
      </w:r>
      <w:proofErr w:type="gramEnd"/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 xml:space="preserve">14) в части </w:t>
      </w:r>
      <w:r w:rsidRPr="00D230D3">
        <w:rPr>
          <w:rFonts w:ascii="Times New Roman" w:hAnsi="Times New Roman" w:cs="Times New Roman"/>
          <w:b/>
          <w:bCs/>
          <w:sz w:val="28"/>
          <w:szCs w:val="28"/>
        </w:rPr>
        <w:t>1 статьи 23: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b/>
          <w:bCs/>
          <w:sz w:val="28"/>
          <w:szCs w:val="28"/>
        </w:rPr>
        <w:t xml:space="preserve">в пункте 3 слова </w:t>
      </w:r>
      <w:r w:rsidRPr="00D230D3">
        <w:rPr>
          <w:rFonts w:ascii="Times New Roman" w:hAnsi="Times New Roman" w:cs="Times New Roman"/>
          <w:bCs/>
          <w:sz w:val="28"/>
          <w:szCs w:val="28"/>
        </w:rPr>
        <w:t>«</w:t>
      </w:r>
      <w:r w:rsidRPr="00D230D3">
        <w:rPr>
          <w:rFonts w:ascii="Times New Roman" w:hAnsi="Times New Roman" w:cs="Times New Roman"/>
          <w:sz w:val="28"/>
          <w:szCs w:val="28"/>
        </w:rPr>
        <w:t xml:space="preserve">частями 3, 5 статьи 13» </w:t>
      </w:r>
      <w:r w:rsidRPr="00D230D3">
        <w:rPr>
          <w:rFonts w:ascii="Times New Roman" w:hAnsi="Times New Roman" w:cs="Times New Roman"/>
          <w:b/>
          <w:sz w:val="28"/>
          <w:szCs w:val="28"/>
        </w:rPr>
        <w:t>заменить словами</w:t>
      </w:r>
      <w:r w:rsidRPr="00D230D3">
        <w:rPr>
          <w:rFonts w:ascii="Times New Roman" w:hAnsi="Times New Roman" w:cs="Times New Roman"/>
          <w:sz w:val="28"/>
          <w:szCs w:val="28"/>
        </w:rPr>
        <w:t xml:space="preserve"> «частями 3, 5, 6.2 статьи 13»;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в пункте 4 слово</w:t>
      </w:r>
      <w:r w:rsidRPr="00D230D3">
        <w:rPr>
          <w:rFonts w:ascii="Times New Roman" w:hAnsi="Times New Roman" w:cs="Times New Roman"/>
          <w:sz w:val="28"/>
          <w:szCs w:val="28"/>
        </w:rPr>
        <w:t xml:space="preserve"> «сельским» </w:t>
      </w:r>
      <w:r w:rsidRPr="00D230D3">
        <w:rPr>
          <w:rFonts w:ascii="Times New Roman" w:hAnsi="Times New Roman" w:cs="Times New Roman"/>
          <w:b/>
          <w:sz w:val="28"/>
          <w:szCs w:val="28"/>
        </w:rPr>
        <w:t>заменить словом</w:t>
      </w:r>
      <w:r w:rsidRPr="00D230D3">
        <w:rPr>
          <w:rFonts w:ascii="Times New Roman" w:hAnsi="Times New Roman" w:cs="Times New Roman"/>
          <w:sz w:val="28"/>
          <w:szCs w:val="28"/>
        </w:rPr>
        <w:t xml:space="preserve"> «городским»;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дополнить пунктом 6 следующего содержания: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sz w:val="28"/>
          <w:szCs w:val="28"/>
        </w:rPr>
        <w:t>«6) в случае нарушения срока издания муниципального правового акта, требуемого для реализации решения, принятого путем прямого волеизъявления граждан</w:t>
      </w:r>
      <w:proofErr w:type="gramStart"/>
      <w:r w:rsidRPr="00D230D3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8633EB" w:rsidRPr="00D230D3" w:rsidRDefault="008633EB" w:rsidP="008633EB">
      <w:pPr>
        <w:pStyle w:val="text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15) статью 24 дополнить частями 3 и 4 следующего содержания: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 xml:space="preserve">«3. </w:t>
      </w:r>
      <w:proofErr w:type="gramStart"/>
      <w:r w:rsidRPr="00D230D3">
        <w:rPr>
          <w:bCs/>
          <w:sz w:val="28"/>
          <w:szCs w:val="28"/>
        </w:rPr>
        <w:t>Решение представительного органа муниципального образования о досрочном прекращении полномочий депутата представительного органа муниципального образования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представительного органа муниципального образования, - не позднее чем через три месяца со дня появления такого основания.</w:t>
      </w:r>
      <w:proofErr w:type="gramEnd"/>
    </w:p>
    <w:p w:rsidR="008633EB" w:rsidRPr="00D230D3" w:rsidRDefault="008633EB" w:rsidP="008633EB">
      <w:pPr>
        <w:pStyle w:val="text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D230D3">
        <w:rPr>
          <w:rFonts w:ascii="Times New Roman" w:hAnsi="Times New Roman" w:cs="Times New Roman"/>
          <w:sz w:val="28"/>
          <w:szCs w:val="28"/>
        </w:rPr>
        <w:t xml:space="preserve">В случае досрочного прекращения полномочий депутата Совета депутатов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соответствующем избирательном округе в порядке, установленном действующим законодательством, назначаются и проводятся дополнительные выборы.»;</w:t>
      </w:r>
      <w:proofErr w:type="gramEnd"/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16) в статье 25: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 xml:space="preserve">в наименовании и частях 1-4, 5-8 слова </w:t>
      </w:r>
      <w:r w:rsidRPr="00D230D3">
        <w:rPr>
          <w:sz w:val="28"/>
          <w:szCs w:val="28"/>
        </w:rPr>
        <w:t>«Председатель Совета депутатов»</w:t>
      </w:r>
      <w:r w:rsidRPr="00D230D3">
        <w:rPr>
          <w:b/>
          <w:sz w:val="28"/>
          <w:szCs w:val="28"/>
        </w:rPr>
        <w:t xml:space="preserve"> в соответствующем падеже заменить словом </w:t>
      </w:r>
      <w:r w:rsidRPr="00D230D3">
        <w:rPr>
          <w:sz w:val="28"/>
          <w:szCs w:val="28"/>
        </w:rPr>
        <w:t>«Глава»</w:t>
      </w:r>
      <w:r w:rsidRPr="00D230D3">
        <w:rPr>
          <w:b/>
          <w:sz w:val="28"/>
          <w:szCs w:val="28"/>
        </w:rPr>
        <w:t xml:space="preserve"> в соответствующем падеже; 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D230D3">
        <w:rPr>
          <w:b/>
          <w:bCs/>
          <w:sz w:val="28"/>
          <w:szCs w:val="28"/>
        </w:rPr>
        <w:t>часть 4.1. изложить в следующей редакции: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 xml:space="preserve">«4.1. Глава </w:t>
      </w:r>
      <w:proofErr w:type="spellStart"/>
      <w:r w:rsidRPr="00D230D3">
        <w:rPr>
          <w:bCs/>
          <w:sz w:val="28"/>
          <w:szCs w:val="28"/>
        </w:rPr>
        <w:t>Стрельниковского</w:t>
      </w:r>
      <w:proofErr w:type="spellEnd"/>
      <w:r w:rsidRPr="00D230D3">
        <w:rPr>
          <w:bCs/>
          <w:sz w:val="28"/>
          <w:szCs w:val="28"/>
        </w:rPr>
        <w:t xml:space="preserve"> сельского поселения представляет Совету депутатов </w:t>
      </w:r>
      <w:proofErr w:type="spellStart"/>
      <w:r w:rsidRPr="00D230D3">
        <w:rPr>
          <w:bCs/>
          <w:sz w:val="28"/>
          <w:szCs w:val="28"/>
        </w:rPr>
        <w:t>Стрельниковского</w:t>
      </w:r>
      <w:proofErr w:type="spellEnd"/>
      <w:r w:rsidRPr="00D230D3">
        <w:rPr>
          <w:bCs/>
          <w:sz w:val="28"/>
          <w:szCs w:val="28"/>
        </w:rPr>
        <w:t xml:space="preserve"> сельского поселения ежегодные отчеты о результатах своей деятельности, о результатах деятельности местной администрации и иных подведомственных ему органов местного </w:t>
      </w:r>
      <w:r w:rsidRPr="00D230D3">
        <w:rPr>
          <w:bCs/>
          <w:sz w:val="28"/>
          <w:szCs w:val="28"/>
        </w:rPr>
        <w:lastRenderedPageBreak/>
        <w:t xml:space="preserve">самоуправления, в том числе о решении вопросов, поставленных Советом депутатов </w:t>
      </w:r>
      <w:proofErr w:type="spellStart"/>
      <w:r w:rsidRPr="00D230D3">
        <w:rPr>
          <w:bCs/>
          <w:sz w:val="28"/>
          <w:szCs w:val="28"/>
        </w:rPr>
        <w:t>Стрельниковского</w:t>
      </w:r>
      <w:proofErr w:type="spellEnd"/>
      <w:r w:rsidRPr="00D230D3">
        <w:rPr>
          <w:bCs/>
          <w:sz w:val="28"/>
          <w:szCs w:val="28"/>
        </w:rPr>
        <w:t xml:space="preserve"> сельского поселения</w:t>
      </w:r>
      <w:proofErr w:type="gramStart"/>
      <w:r w:rsidRPr="00D230D3">
        <w:rPr>
          <w:bCs/>
          <w:sz w:val="28"/>
          <w:szCs w:val="28"/>
        </w:rPr>
        <w:t>.»;</w:t>
      </w:r>
      <w:proofErr w:type="gramEnd"/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b/>
          <w:bCs/>
          <w:sz w:val="28"/>
          <w:szCs w:val="28"/>
        </w:rPr>
        <w:t xml:space="preserve">абзац второй части 7 </w:t>
      </w:r>
      <w:r w:rsidRPr="00D230D3">
        <w:rPr>
          <w:rFonts w:ascii="Times New Roman" w:hAnsi="Times New Roman" w:cs="Times New Roman"/>
          <w:b/>
          <w:sz w:val="28"/>
          <w:szCs w:val="28"/>
        </w:rPr>
        <w:t>после слов</w:t>
      </w:r>
      <w:r w:rsidRPr="00D230D3">
        <w:rPr>
          <w:rFonts w:ascii="Times New Roman" w:hAnsi="Times New Roman" w:cs="Times New Roman"/>
          <w:sz w:val="28"/>
          <w:szCs w:val="28"/>
        </w:rPr>
        <w:t xml:space="preserve"> «об изменении перечня полномочий» </w:t>
      </w:r>
      <w:r w:rsidRPr="00D230D3">
        <w:rPr>
          <w:rFonts w:ascii="Times New Roman" w:hAnsi="Times New Roman" w:cs="Times New Roman"/>
          <w:b/>
          <w:sz w:val="28"/>
          <w:szCs w:val="28"/>
        </w:rPr>
        <w:t>дополнить словами</w:t>
      </w:r>
      <w:r w:rsidRPr="00D230D3">
        <w:rPr>
          <w:rFonts w:ascii="Times New Roman" w:hAnsi="Times New Roman" w:cs="Times New Roman"/>
          <w:sz w:val="28"/>
          <w:szCs w:val="28"/>
        </w:rPr>
        <w:t xml:space="preserve"> «и (или) порядка избрания»;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D230D3">
        <w:rPr>
          <w:b/>
          <w:bCs/>
          <w:sz w:val="28"/>
          <w:szCs w:val="28"/>
        </w:rPr>
        <w:t>дополнить частями 9 и 10 следующего содержания:</w:t>
      </w:r>
    </w:p>
    <w:p w:rsidR="008633EB" w:rsidRPr="00D230D3" w:rsidRDefault="008633EB" w:rsidP="008633EB">
      <w:pPr>
        <w:pStyle w:val="a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«9. </w:t>
      </w:r>
      <w:r w:rsidRPr="00D230D3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осуществляет свои полномочия на постоянной основе и не вправе: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D230D3">
        <w:rPr>
          <w:sz w:val="28"/>
          <w:szCs w:val="28"/>
        </w:rPr>
        <w:t>1)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</w:t>
      </w:r>
      <w:proofErr w:type="gramEnd"/>
      <w:r w:rsidRPr="00D230D3">
        <w:rPr>
          <w:sz w:val="28"/>
          <w:szCs w:val="28"/>
        </w:rPr>
        <w:t>, ему не поручено участвовать в управлении этой организацией;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 xml:space="preserve">10. </w:t>
      </w:r>
      <w:proofErr w:type="gramStart"/>
      <w:r w:rsidRPr="00D230D3">
        <w:rPr>
          <w:bCs/>
          <w:sz w:val="28"/>
          <w:szCs w:val="28"/>
        </w:rPr>
        <w:t xml:space="preserve">Глава </w:t>
      </w:r>
      <w:proofErr w:type="spellStart"/>
      <w:r w:rsidRPr="00D230D3">
        <w:rPr>
          <w:color w:val="000000"/>
          <w:sz w:val="28"/>
          <w:szCs w:val="28"/>
        </w:rPr>
        <w:t>Стрельниковского</w:t>
      </w:r>
      <w:proofErr w:type="spellEnd"/>
      <w:r w:rsidRPr="00D230D3">
        <w:rPr>
          <w:color w:val="000000"/>
          <w:sz w:val="28"/>
          <w:szCs w:val="28"/>
        </w:rPr>
        <w:t xml:space="preserve"> сельского поселения </w:t>
      </w:r>
      <w:r w:rsidRPr="00D230D3">
        <w:rPr>
          <w:bCs/>
          <w:sz w:val="28"/>
          <w:szCs w:val="28"/>
        </w:rPr>
        <w:t xml:space="preserve">должен соблюдать ограничения и запреты и исполнять обязанности, которые установлены Федеральным </w:t>
      </w:r>
      <w:hyperlink r:id="rId22" w:history="1">
        <w:r w:rsidRPr="00D230D3">
          <w:rPr>
            <w:rStyle w:val="a7"/>
            <w:bCs/>
            <w:sz w:val="28"/>
            <w:szCs w:val="28"/>
          </w:rPr>
          <w:t>законом</w:t>
        </w:r>
      </w:hyperlink>
      <w:r w:rsidRPr="00D230D3">
        <w:rPr>
          <w:bCs/>
          <w:sz w:val="28"/>
          <w:szCs w:val="28"/>
        </w:rPr>
        <w:t xml:space="preserve"> от 25 декабря </w:t>
      </w:r>
      <w:smartTag w:uri="urn:schemas-microsoft-com:office:smarttags" w:element="metricconverter">
        <w:smartTagPr>
          <w:attr w:name="ProductID" w:val="2008 г"/>
        </w:smartTagPr>
        <w:r w:rsidRPr="00D230D3">
          <w:rPr>
            <w:bCs/>
            <w:sz w:val="28"/>
            <w:szCs w:val="28"/>
          </w:rPr>
          <w:t>2008 г</w:t>
        </w:r>
      </w:smartTag>
      <w:r w:rsidRPr="00D230D3">
        <w:rPr>
          <w:bCs/>
          <w:sz w:val="28"/>
          <w:szCs w:val="28"/>
        </w:rPr>
        <w:t>. № 273-ФЗ «О противодействии коррупции» и другими федеральными законами.;</w:t>
      </w:r>
      <w:proofErr w:type="gramEnd"/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17)  в статье 26: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 xml:space="preserve">в наименовании и частях  1-12 слова </w:t>
      </w:r>
      <w:r w:rsidRPr="00D230D3">
        <w:rPr>
          <w:sz w:val="28"/>
          <w:szCs w:val="28"/>
        </w:rPr>
        <w:t>«Председатель Совета депутатов»</w:t>
      </w:r>
      <w:r w:rsidRPr="00D230D3">
        <w:rPr>
          <w:b/>
          <w:sz w:val="28"/>
          <w:szCs w:val="28"/>
        </w:rPr>
        <w:t xml:space="preserve"> в соответствующем падеже заменить словом </w:t>
      </w:r>
      <w:r w:rsidRPr="00D230D3">
        <w:rPr>
          <w:sz w:val="28"/>
          <w:szCs w:val="28"/>
        </w:rPr>
        <w:t>«Глава»</w:t>
      </w:r>
      <w:r w:rsidRPr="00D230D3">
        <w:rPr>
          <w:b/>
          <w:sz w:val="28"/>
          <w:szCs w:val="28"/>
        </w:rPr>
        <w:t xml:space="preserve"> в соответствующем падеже; 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D230D3">
        <w:rPr>
          <w:b/>
          <w:bCs/>
          <w:sz w:val="28"/>
          <w:szCs w:val="28"/>
        </w:rPr>
        <w:t>дополнить частью 11.1. следующего содержания: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 xml:space="preserve">«11.1.В случае принятия закона Республики Мордовия, изменяющего порядок избрания Главы </w:t>
      </w:r>
      <w:proofErr w:type="spellStart"/>
      <w:r w:rsidRPr="00D230D3">
        <w:rPr>
          <w:bCs/>
          <w:sz w:val="28"/>
          <w:szCs w:val="28"/>
        </w:rPr>
        <w:t>Стрельниковского</w:t>
      </w:r>
      <w:proofErr w:type="spellEnd"/>
      <w:r w:rsidRPr="00D230D3">
        <w:rPr>
          <w:bCs/>
          <w:sz w:val="28"/>
          <w:szCs w:val="28"/>
        </w:rPr>
        <w:t xml:space="preserve"> сельского поселения, данный порядок применяется после истечения срока полномочий Главы </w:t>
      </w:r>
      <w:proofErr w:type="spellStart"/>
      <w:r w:rsidRPr="00D230D3">
        <w:rPr>
          <w:bCs/>
          <w:sz w:val="28"/>
          <w:szCs w:val="28"/>
        </w:rPr>
        <w:t>Стрельниковского</w:t>
      </w:r>
      <w:proofErr w:type="spellEnd"/>
      <w:r w:rsidRPr="00D230D3">
        <w:rPr>
          <w:bCs/>
          <w:sz w:val="28"/>
          <w:szCs w:val="28"/>
        </w:rPr>
        <w:t xml:space="preserve"> сельского поселения, избранного до дня вступления в силу указанного закона Республики Мордовия»;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D230D3">
        <w:rPr>
          <w:b/>
          <w:bCs/>
          <w:sz w:val="28"/>
          <w:szCs w:val="28"/>
        </w:rPr>
        <w:t xml:space="preserve">в части 12 абзац второй признать утратившим силу; 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lastRenderedPageBreak/>
        <w:t>18) в статье 27: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 xml:space="preserve">в наименовании  слова </w:t>
      </w:r>
      <w:r w:rsidRPr="00D230D3">
        <w:rPr>
          <w:sz w:val="28"/>
          <w:szCs w:val="28"/>
        </w:rPr>
        <w:t>«Председателя Совета депутатов»</w:t>
      </w:r>
      <w:r w:rsidRPr="00D230D3">
        <w:rPr>
          <w:b/>
          <w:sz w:val="28"/>
          <w:szCs w:val="28"/>
        </w:rPr>
        <w:t xml:space="preserve"> заменить словом </w:t>
      </w:r>
      <w:r w:rsidRPr="00D230D3">
        <w:rPr>
          <w:sz w:val="28"/>
          <w:szCs w:val="28"/>
        </w:rPr>
        <w:t>«Главы»;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в части 1: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D230D3">
        <w:rPr>
          <w:b/>
          <w:sz w:val="28"/>
          <w:szCs w:val="28"/>
        </w:rPr>
        <w:t>абзаце</w:t>
      </w:r>
      <w:proofErr w:type="gramEnd"/>
      <w:r w:rsidRPr="00D230D3">
        <w:rPr>
          <w:b/>
          <w:sz w:val="28"/>
          <w:szCs w:val="28"/>
        </w:rPr>
        <w:t xml:space="preserve"> первом слова </w:t>
      </w:r>
      <w:r w:rsidRPr="00D230D3">
        <w:rPr>
          <w:sz w:val="28"/>
          <w:szCs w:val="28"/>
        </w:rPr>
        <w:t>«председателя Совета депутатов»</w:t>
      </w:r>
      <w:r w:rsidRPr="00D230D3">
        <w:rPr>
          <w:b/>
          <w:sz w:val="28"/>
          <w:szCs w:val="28"/>
        </w:rPr>
        <w:t xml:space="preserve"> заменить словом </w:t>
      </w:r>
      <w:r w:rsidRPr="00D230D3">
        <w:rPr>
          <w:sz w:val="28"/>
          <w:szCs w:val="28"/>
        </w:rPr>
        <w:t>«Главы»;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пункт 11 признать утратившим силу;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b/>
          <w:sz w:val="28"/>
          <w:szCs w:val="28"/>
        </w:rPr>
        <w:t>в пункте 12 слова «</w:t>
      </w:r>
      <w:r w:rsidRPr="00D230D3">
        <w:rPr>
          <w:sz w:val="28"/>
          <w:szCs w:val="28"/>
        </w:rPr>
        <w:t xml:space="preserve">в соответствии с частями 3, 5 статьи 13» </w:t>
      </w:r>
      <w:r w:rsidRPr="00D230D3">
        <w:rPr>
          <w:b/>
          <w:sz w:val="28"/>
          <w:szCs w:val="28"/>
        </w:rPr>
        <w:t>заменить словами</w:t>
      </w:r>
      <w:r w:rsidRPr="00D230D3">
        <w:rPr>
          <w:sz w:val="28"/>
          <w:szCs w:val="28"/>
        </w:rPr>
        <w:t xml:space="preserve"> «в соответствии с частями 3, 5, 6.2 статьи 13»;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в части 2: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b/>
          <w:sz w:val="28"/>
          <w:szCs w:val="28"/>
        </w:rPr>
        <w:t xml:space="preserve">слова </w:t>
      </w:r>
      <w:r w:rsidRPr="00D230D3">
        <w:rPr>
          <w:sz w:val="28"/>
          <w:szCs w:val="28"/>
        </w:rPr>
        <w:t>«председателя Совета депутатов»</w:t>
      </w:r>
      <w:r w:rsidRPr="00D230D3">
        <w:rPr>
          <w:b/>
          <w:sz w:val="28"/>
          <w:szCs w:val="28"/>
        </w:rPr>
        <w:t xml:space="preserve"> заменить словом </w:t>
      </w:r>
      <w:r w:rsidRPr="00D230D3">
        <w:rPr>
          <w:sz w:val="28"/>
          <w:szCs w:val="28"/>
        </w:rPr>
        <w:t>«Главы»;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слова «, за исключением случая, предусмотренного пунктом 11 части 1 настоящей статьи» </w:t>
      </w:r>
      <w:r w:rsidRPr="00D230D3">
        <w:rPr>
          <w:b/>
          <w:sz w:val="28"/>
          <w:szCs w:val="28"/>
        </w:rPr>
        <w:t>исключить</w:t>
      </w:r>
      <w:r w:rsidRPr="00D230D3">
        <w:rPr>
          <w:sz w:val="28"/>
          <w:szCs w:val="28"/>
        </w:rPr>
        <w:t>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19)</w:t>
      </w:r>
      <w:r w:rsidRPr="00D230D3">
        <w:rPr>
          <w:rFonts w:ascii="Times New Roman" w:hAnsi="Times New Roman" w:cs="Times New Roman"/>
          <w:sz w:val="28"/>
          <w:szCs w:val="28"/>
        </w:rPr>
        <w:t xml:space="preserve"> </w:t>
      </w:r>
      <w:r w:rsidRPr="00D230D3">
        <w:rPr>
          <w:rFonts w:ascii="Times New Roman" w:hAnsi="Times New Roman" w:cs="Times New Roman"/>
          <w:b/>
          <w:sz w:val="28"/>
          <w:szCs w:val="28"/>
        </w:rPr>
        <w:t>в</w:t>
      </w:r>
      <w:r w:rsidRPr="00D230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30D3">
        <w:rPr>
          <w:rFonts w:ascii="Times New Roman" w:hAnsi="Times New Roman" w:cs="Times New Roman"/>
          <w:b/>
          <w:sz w:val="28"/>
          <w:szCs w:val="28"/>
        </w:rPr>
        <w:t>статьюе</w:t>
      </w:r>
      <w:proofErr w:type="spellEnd"/>
      <w:r w:rsidRPr="00D230D3">
        <w:rPr>
          <w:rFonts w:ascii="Times New Roman" w:hAnsi="Times New Roman" w:cs="Times New Roman"/>
          <w:b/>
          <w:sz w:val="28"/>
          <w:szCs w:val="28"/>
        </w:rPr>
        <w:t xml:space="preserve"> 27.1.: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 xml:space="preserve">в наименовании и частях  1-14 слова </w:t>
      </w:r>
      <w:r w:rsidRPr="00D230D3">
        <w:rPr>
          <w:sz w:val="28"/>
          <w:szCs w:val="28"/>
        </w:rPr>
        <w:t>«Председатель Совета депутатов»</w:t>
      </w:r>
      <w:r w:rsidRPr="00D230D3">
        <w:rPr>
          <w:b/>
          <w:sz w:val="28"/>
          <w:szCs w:val="28"/>
        </w:rPr>
        <w:t xml:space="preserve"> в соответствующем падеже заменить словом </w:t>
      </w:r>
      <w:r w:rsidRPr="00D230D3">
        <w:rPr>
          <w:sz w:val="28"/>
          <w:szCs w:val="28"/>
        </w:rPr>
        <w:t>«Глава»</w:t>
      </w:r>
      <w:r w:rsidRPr="00D230D3">
        <w:rPr>
          <w:b/>
          <w:sz w:val="28"/>
          <w:szCs w:val="28"/>
        </w:rPr>
        <w:t xml:space="preserve"> в соответствующем падеже; 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 xml:space="preserve"> часть 2 дополнить пунктами 4 и 5 следующего содержания: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 xml:space="preserve">«4) несоблюдение ограничений и запретов и неисполнение обязанностей, которые установлены Федеральным </w:t>
      </w:r>
      <w:hyperlink r:id="rId23" w:history="1">
        <w:r w:rsidRPr="00D230D3">
          <w:rPr>
            <w:rStyle w:val="a7"/>
            <w:bCs/>
            <w:sz w:val="28"/>
            <w:szCs w:val="28"/>
          </w:rPr>
          <w:t>законом</w:t>
        </w:r>
      </w:hyperlink>
      <w:r w:rsidRPr="00D230D3">
        <w:rPr>
          <w:bCs/>
          <w:sz w:val="28"/>
          <w:szCs w:val="28"/>
        </w:rPr>
        <w:t xml:space="preserve"> от 25 декабря </w:t>
      </w:r>
      <w:smartTag w:uri="urn:schemas-microsoft-com:office:smarttags" w:element="metricconverter">
        <w:smartTagPr>
          <w:attr w:name="ProductID" w:val="2008 г"/>
        </w:smartTagPr>
        <w:r w:rsidRPr="00D230D3">
          <w:rPr>
            <w:bCs/>
            <w:sz w:val="28"/>
            <w:szCs w:val="28"/>
          </w:rPr>
          <w:t>2008 г</w:t>
        </w:r>
      </w:smartTag>
      <w:r w:rsidRPr="00D230D3">
        <w:rPr>
          <w:bCs/>
          <w:sz w:val="28"/>
          <w:szCs w:val="28"/>
        </w:rPr>
        <w:t>. № 273-ФЗ «О противодействии коррупции» и другими федеральными законами;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 w:rsidRPr="00D230D3">
        <w:rPr>
          <w:bCs/>
          <w:sz w:val="28"/>
          <w:szCs w:val="28"/>
        </w:rPr>
        <w:t xml:space="preserve">5) допущение Главой </w:t>
      </w:r>
      <w:proofErr w:type="spellStart"/>
      <w:r w:rsidRPr="00D230D3">
        <w:rPr>
          <w:bCs/>
          <w:sz w:val="28"/>
          <w:szCs w:val="28"/>
        </w:rPr>
        <w:t>Стрельниковского</w:t>
      </w:r>
      <w:proofErr w:type="spellEnd"/>
      <w:r w:rsidRPr="00D230D3">
        <w:rPr>
          <w:bCs/>
          <w:sz w:val="28"/>
          <w:szCs w:val="28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proofErr w:type="spellStart"/>
      <w:r w:rsidRPr="00D230D3">
        <w:rPr>
          <w:bCs/>
          <w:sz w:val="28"/>
          <w:szCs w:val="28"/>
        </w:rPr>
        <w:t>Стрельниковского</w:t>
      </w:r>
      <w:proofErr w:type="spellEnd"/>
      <w:r w:rsidRPr="00D230D3">
        <w:rPr>
          <w:bCs/>
          <w:sz w:val="28"/>
          <w:szCs w:val="28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D230D3">
        <w:rPr>
          <w:bCs/>
          <w:sz w:val="28"/>
          <w:szCs w:val="28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</w:t>
      </w:r>
      <w:proofErr w:type="gramStart"/>
      <w:r w:rsidRPr="00D230D3">
        <w:rPr>
          <w:bCs/>
          <w:sz w:val="28"/>
          <w:szCs w:val="28"/>
        </w:rPr>
        <w:t>.»;</w:t>
      </w:r>
      <w:proofErr w:type="gramEnd"/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D230D3">
        <w:rPr>
          <w:b/>
          <w:bCs/>
          <w:sz w:val="28"/>
          <w:szCs w:val="28"/>
        </w:rPr>
        <w:t>дополнить частью 15 следующего содержания: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30D3">
        <w:rPr>
          <w:rFonts w:ascii="Times New Roman" w:hAnsi="Times New Roman" w:cs="Times New Roman"/>
          <w:bCs/>
          <w:sz w:val="28"/>
          <w:szCs w:val="28"/>
        </w:rPr>
        <w:t xml:space="preserve">«15. </w:t>
      </w:r>
      <w:proofErr w:type="gramStart"/>
      <w:r w:rsidRPr="00D230D3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Pr="00D230D3">
        <w:rPr>
          <w:rFonts w:ascii="Times New Roman" w:hAnsi="Times New Roman" w:cs="Times New Roman"/>
          <w:bCs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в отношении которого представительным органом муниципального образования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такого решения.»;</w:t>
      </w:r>
      <w:proofErr w:type="gramEnd"/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sz w:val="28"/>
          <w:szCs w:val="28"/>
        </w:rPr>
        <w:t xml:space="preserve"> </w:t>
      </w:r>
      <w:r w:rsidRPr="00D230D3">
        <w:rPr>
          <w:b/>
          <w:sz w:val="28"/>
          <w:szCs w:val="28"/>
        </w:rPr>
        <w:t>20) в части 4 статьи 28: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пункты 11, 13.3 признать утратившими силу;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пункт 13.1 изложить в следующей редакции: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sz w:val="28"/>
          <w:szCs w:val="28"/>
        </w:rPr>
        <w:t xml:space="preserve">«13.1) 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представительного органа, муниципальных служащих и </w:t>
      </w:r>
      <w:r w:rsidRPr="00D230D3">
        <w:rPr>
          <w:rFonts w:ascii="Times New Roman" w:hAnsi="Times New Roman" w:cs="Times New Roman"/>
          <w:sz w:val="28"/>
          <w:szCs w:val="28"/>
        </w:rPr>
        <w:lastRenderedPageBreak/>
        <w:t xml:space="preserve">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</w:t>
      </w:r>
      <w:hyperlink r:id="rId24" w:history="1">
        <w:r w:rsidRPr="00D230D3">
          <w:rPr>
            <w:rStyle w:val="a7"/>
            <w:sz w:val="28"/>
            <w:szCs w:val="28"/>
          </w:rPr>
          <w:t>законодательством</w:t>
        </w:r>
      </w:hyperlink>
      <w:r w:rsidRPr="00D230D3">
        <w:rPr>
          <w:rFonts w:ascii="Times New Roman" w:hAnsi="Times New Roman" w:cs="Times New Roman"/>
          <w:sz w:val="28"/>
          <w:szCs w:val="28"/>
        </w:rPr>
        <w:t xml:space="preserve"> Российской Федерации о муниципальной службе</w:t>
      </w:r>
      <w:proofErr w:type="gramStart"/>
      <w:r w:rsidRPr="00D230D3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D230D3">
        <w:rPr>
          <w:rFonts w:ascii="Times New Roman" w:hAnsi="Times New Roman" w:cs="Times New Roman"/>
          <w:sz w:val="28"/>
          <w:szCs w:val="28"/>
        </w:rPr>
        <w:t>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21)  статью 29 изложить в следующей редакции:</w:t>
      </w:r>
    </w:p>
    <w:p w:rsidR="008633EB" w:rsidRPr="00D230D3" w:rsidRDefault="008633EB" w:rsidP="008633EB">
      <w:pPr>
        <w:pStyle w:val="a8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 xml:space="preserve">«Статья 29. </w:t>
      </w:r>
      <w:r w:rsidRPr="00D230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Контрольно-счетный орган - Ревизионная комиссия</w:t>
      </w:r>
    </w:p>
    <w:p w:rsidR="008633EB" w:rsidRPr="00D230D3" w:rsidRDefault="008633EB" w:rsidP="008633EB">
      <w:pPr>
        <w:pStyle w:val="a8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D230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230D3">
        <w:rPr>
          <w:rFonts w:ascii="Times New Roman" w:hAnsi="Times New Roman" w:cs="Times New Roman"/>
          <w:bCs/>
          <w:sz w:val="28"/>
          <w:szCs w:val="28"/>
          <w:lang w:eastAsia="ru-RU"/>
        </w:rPr>
        <w:t>Контрольно-счетный орган</w:t>
      </w: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- Ревизионная комиссия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Pr="00D230D3">
        <w:rPr>
          <w:rFonts w:ascii="Times New Roman" w:hAnsi="Times New Roman" w:cs="Times New Roman"/>
          <w:sz w:val="28"/>
          <w:szCs w:val="28"/>
        </w:rPr>
        <w:t>является постоянно действующим органом</w:t>
      </w: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30D3">
        <w:rPr>
          <w:rFonts w:ascii="Times New Roman" w:hAnsi="Times New Roman" w:cs="Times New Roman"/>
          <w:sz w:val="28"/>
          <w:szCs w:val="28"/>
        </w:rPr>
        <w:t>внешнего муниципального финансового контроля</w:t>
      </w: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образуется Советом депутатов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8633EB" w:rsidRPr="00D230D3" w:rsidRDefault="008633EB" w:rsidP="008633EB">
      <w:pPr>
        <w:pStyle w:val="a8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2. Ревизионная комиссия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формируется на срок полномочий Совета депутатов и в своей деятельности подконтрольна и подотчетна ему.</w:t>
      </w:r>
    </w:p>
    <w:p w:rsidR="008633EB" w:rsidRPr="00D230D3" w:rsidRDefault="008633EB" w:rsidP="008633EB">
      <w:pPr>
        <w:pStyle w:val="a8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3. Состав и порядок деятельности Ревизионной комиссии определяется Положением о Ревизионной комиссии, которое утверждается Советом депутатов.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4. Ревизионная комиссия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обладает организационной и функциональной независимостью и осуществляет свою деятельность самостоятельно.</w:t>
      </w:r>
    </w:p>
    <w:p w:rsidR="008633EB" w:rsidRPr="00D230D3" w:rsidRDefault="008633EB" w:rsidP="008633EB">
      <w:pPr>
        <w:pStyle w:val="a8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proofErr w:type="gram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Органы местного самоуправления и должностные лица местного самоуправления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обязаны представлять в Ревизионную комиссию </w:t>
      </w:r>
      <w:proofErr w:type="spellStart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по ее требованию необходимую информацию и документы по вопросам, относящимся к их компетенции.</w:t>
      </w:r>
      <w:proofErr w:type="gramEnd"/>
    </w:p>
    <w:p w:rsidR="008633EB" w:rsidRPr="00D230D3" w:rsidRDefault="008633EB" w:rsidP="008633EB">
      <w:pPr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6. Ревизионная комиссия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осуществляет следующие полномочия:</w:t>
      </w:r>
    </w:p>
    <w:p w:rsidR="008633EB" w:rsidRPr="00D230D3" w:rsidRDefault="008633EB" w:rsidP="008633EB">
      <w:pPr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1) </w:t>
      </w:r>
      <w:proofErr w:type="gramStart"/>
      <w:r w:rsidRPr="00D230D3">
        <w:rPr>
          <w:sz w:val="28"/>
          <w:szCs w:val="28"/>
        </w:rPr>
        <w:t>контроль за</w:t>
      </w:r>
      <w:proofErr w:type="gramEnd"/>
      <w:r w:rsidRPr="00D230D3">
        <w:rPr>
          <w:sz w:val="28"/>
          <w:szCs w:val="28"/>
        </w:rPr>
        <w:t xml:space="preserve"> исполнением бюджета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поселения;</w:t>
      </w:r>
    </w:p>
    <w:p w:rsidR="008633EB" w:rsidRPr="00D230D3" w:rsidRDefault="008633EB" w:rsidP="008633EB">
      <w:pPr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2) экспертиза проектов бюджета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поселения;</w:t>
      </w:r>
    </w:p>
    <w:p w:rsidR="008633EB" w:rsidRPr="00D230D3" w:rsidRDefault="008633EB" w:rsidP="008633EB">
      <w:pPr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>3) внешняя проверка годового отчета об исполнении местного бюджета;</w:t>
      </w:r>
    </w:p>
    <w:p w:rsidR="008633EB" w:rsidRPr="00D230D3" w:rsidRDefault="008633EB" w:rsidP="008633EB">
      <w:pPr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4) организация и осуществление </w:t>
      </w:r>
      <w:proofErr w:type="gramStart"/>
      <w:r w:rsidRPr="00D230D3">
        <w:rPr>
          <w:sz w:val="28"/>
          <w:szCs w:val="28"/>
        </w:rPr>
        <w:t>контроля за</w:t>
      </w:r>
      <w:proofErr w:type="gramEnd"/>
      <w:r w:rsidRPr="00D230D3">
        <w:rPr>
          <w:sz w:val="28"/>
          <w:szCs w:val="28"/>
        </w:rPr>
        <w:t xml:space="preserve"> законностью, результативностью (эффективностью и экономностью) использования средств бюджета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поселения, а также средств, получаемых бюджетом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из иных источников, предусмотренных законодательством Российской Федерации;</w:t>
      </w:r>
    </w:p>
    <w:p w:rsidR="008633EB" w:rsidRPr="00D230D3" w:rsidRDefault="008633EB" w:rsidP="008633EB">
      <w:pPr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5) </w:t>
      </w:r>
      <w:proofErr w:type="gramStart"/>
      <w:r w:rsidRPr="00D230D3">
        <w:rPr>
          <w:sz w:val="28"/>
          <w:szCs w:val="28"/>
        </w:rPr>
        <w:t>контроль за</w:t>
      </w:r>
      <w:proofErr w:type="gramEnd"/>
      <w:r w:rsidRPr="00D230D3">
        <w:rPr>
          <w:sz w:val="28"/>
          <w:szCs w:val="28"/>
        </w:rPr>
        <w:t xml:space="preserve">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8633EB" w:rsidRPr="00D230D3" w:rsidRDefault="008633EB" w:rsidP="008633EB">
      <w:pPr>
        <w:ind w:firstLine="540"/>
        <w:jc w:val="both"/>
        <w:rPr>
          <w:sz w:val="28"/>
          <w:szCs w:val="28"/>
        </w:rPr>
      </w:pPr>
      <w:proofErr w:type="gramStart"/>
      <w:r w:rsidRPr="00D230D3">
        <w:rPr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бюджета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поселения, а также оценка законности предоставления муниципальных гарантий и поручительств или обеспечения </w:t>
      </w:r>
      <w:r w:rsidRPr="00D230D3">
        <w:rPr>
          <w:sz w:val="28"/>
          <w:szCs w:val="28"/>
        </w:rPr>
        <w:lastRenderedPageBreak/>
        <w:t xml:space="preserve">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и имущества, находящегося в муниципальной собственности;</w:t>
      </w:r>
      <w:proofErr w:type="gramEnd"/>
    </w:p>
    <w:p w:rsidR="008633EB" w:rsidRPr="00D230D3" w:rsidRDefault="008633EB" w:rsidP="008633EB">
      <w:pPr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8633EB" w:rsidRPr="00D230D3" w:rsidRDefault="008633EB" w:rsidP="008633EB">
      <w:pPr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8) анализ бюджетного процесса в </w:t>
      </w:r>
      <w:proofErr w:type="spellStart"/>
      <w:r w:rsidRPr="00D230D3">
        <w:rPr>
          <w:sz w:val="28"/>
          <w:szCs w:val="28"/>
        </w:rPr>
        <w:t>Стрельниковском</w:t>
      </w:r>
      <w:proofErr w:type="spellEnd"/>
      <w:r w:rsidRPr="00D230D3">
        <w:rPr>
          <w:sz w:val="28"/>
          <w:szCs w:val="28"/>
        </w:rPr>
        <w:t xml:space="preserve"> сельском поселении и подготовка предложений, направленных на его совершенствование;</w:t>
      </w:r>
    </w:p>
    <w:p w:rsidR="008633EB" w:rsidRPr="00D230D3" w:rsidRDefault="008633EB" w:rsidP="008633EB">
      <w:pPr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8633EB" w:rsidRPr="00D230D3" w:rsidRDefault="008633EB" w:rsidP="008633EB">
      <w:pPr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>10) участие в пределах полномочий в мероприятиях, направленных на противодействие коррупции;</w:t>
      </w:r>
    </w:p>
    <w:p w:rsidR="008633EB" w:rsidRPr="00D230D3" w:rsidRDefault="008633EB" w:rsidP="008633EB">
      <w:pPr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11) иные полномочия в сфере внешнего муниципального финансового контроля, установленные федеральными законами, законами Республики Мордовия, уставом и нормативными правовыми актами Совета депутатов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поселения.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sz w:val="28"/>
          <w:szCs w:val="28"/>
        </w:rPr>
        <w:t xml:space="preserve">7. Совет депутатов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поселения, входящего в состав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муниципального района, вправе заключать соглашения с Советом депутатов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муниципального района о передаче  контрольно-счетному органу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муниципального района полномочий контрольно-счетного органа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 по осуществлению внешнего муниципального финансового контроля.</w:t>
      </w:r>
    </w:p>
    <w:p w:rsidR="008633EB" w:rsidRPr="00D230D3" w:rsidRDefault="008633EB" w:rsidP="008633EB">
      <w:pPr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8. </w:t>
      </w:r>
      <w:proofErr w:type="gramStart"/>
      <w:r w:rsidRPr="00D230D3">
        <w:rPr>
          <w:sz w:val="28"/>
          <w:szCs w:val="28"/>
        </w:rPr>
        <w:t xml:space="preserve">Правовое регулирование организации и деятельности Ревизионной комиссии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основывается на </w:t>
      </w:r>
      <w:hyperlink r:id="rId25" w:tgtFrame="_self" w:history="1">
        <w:r w:rsidRPr="00D230D3">
          <w:rPr>
            <w:rStyle w:val="a7"/>
            <w:sz w:val="28"/>
            <w:szCs w:val="28"/>
          </w:rPr>
          <w:t>Конституции Российской Федерации</w:t>
        </w:r>
      </w:hyperlink>
      <w:r w:rsidRPr="00D230D3">
        <w:rPr>
          <w:sz w:val="28"/>
          <w:szCs w:val="28"/>
        </w:rPr>
        <w:t xml:space="preserve"> и осуществляется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D230D3">
          <w:rPr>
            <w:sz w:val="28"/>
            <w:szCs w:val="28"/>
          </w:rPr>
          <w:t>2003 г</w:t>
        </w:r>
      </w:smartTag>
      <w:r w:rsidRPr="00D230D3">
        <w:rPr>
          <w:sz w:val="28"/>
          <w:szCs w:val="28"/>
        </w:rPr>
        <w:t xml:space="preserve">. </w:t>
      </w:r>
      <w:hyperlink r:id="rId26" w:tgtFrame="_self" w:history="1">
        <w:r w:rsidRPr="00D230D3">
          <w:rPr>
            <w:rStyle w:val="a7"/>
            <w:sz w:val="28"/>
            <w:szCs w:val="28"/>
          </w:rPr>
          <w:t>№ 131-ФЗ</w:t>
        </w:r>
      </w:hyperlink>
      <w:r w:rsidRPr="00D230D3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27" w:tgtFrame="_self" w:history="1">
        <w:r w:rsidRPr="00D230D3">
          <w:rPr>
            <w:rStyle w:val="a7"/>
            <w:sz w:val="28"/>
            <w:szCs w:val="28"/>
          </w:rPr>
          <w:t>Бюджетным кодексом Российской Федерации</w:t>
        </w:r>
      </w:hyperlink>
      <w:r w:rsidRPr="00D230D3">
        <w:rPr>
          <w:sz w:val="28"/>
          <w:szCs w:val="28"/>
        </w:rPr>
        <w:t xml:space="preserve">, Федеральным законом от 7 февраля  г. </w:t>
      </w:r>
      <w:hyperlink r:id="rId28" w:tgtFrame="_self" w:history="1">
        <w:r w:rsidRPr="00D230D3">
          <w:rPr>
            <w:rStyle w:val="a7"/>
            <w:sz w:val="28"/>
            <w:szCs w:val="28"/>
          </w:rPr>
          <w:t>№ 6-ФЗ</w:t>
        </w:r>
      </w:hyperlink>
      <w:r w:rsidRPr="00D230D3">
        <w:rPr>
          <w:sz w:val="28"/>
          <w:szCs w:val="28"/>
        </w:rPr>
        <w:t xml:space="preserve"> «Об общих принципах организации и деятельности контрольно-счетных органов субъектов Российской Федерации и муниципальных образований», другими</w:t>
      </w:r>
      <w:proofErr w:type="gramEnd"/>
      <w:r w:rsidRPr="00D230D3">
        <w:rPr>
          <w:sz w:val="28"/>
          <w:szCs w:val="28"/>
        </w:rPr>
        <w:t xml:space="preserve"> федеральными законами и иными нормативными правовыми актами Российской Федерации, муниципальными нормативными правовыми актами. </w:t>
      </w:r>
      <w:proofErr w:type="gramStart"/>
      <w:r w:rsidRPr="00D230D3">
        <w:rPr>
          <w:sz w:val="28"/>
          <w:szCs w:val="28"/>
        </w:rPr>
        <w:t>В случаях и порядке, установленных федеральными законами, правовое регулирование организации и деятельности контрольно-счетных органов муниципальных образований осуществляется также законами Республики Мордовия.»;</w:t>
      </w:r>
      <w:proofErr w:type="gramEnd"/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22) в статье 30: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часть 3 изложить в следующей редакции: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«3. Срок полномочий избирательной комиссии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составляет пять лет. Если срок полномочий </w:t>
      </w:r>
      <w:r w:rsidRPr="00D230D3">
        <w:rPr>
          <w:sz w:val="28"/>
          <w:szCs w:val="28"/>
        </w:rPr>
        <w:lastRenderedPageBreak/>
        <w:t xml:space="preserve">избирательной комиссии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истекает в период избирательной кампании, после назначения референдума и до окончания кампании референдума, в которых участвует данная комиссия, срок ее полномочий продлевается до окончания этой избирательной кампании, кампании референдума. Данное положение не применяется при проведении повторных и дополнительных выборов депутатов представительного органа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поселения. Полномочия избирательной комиссии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могут быть прекращены досрочно законом Республики Мордовия в случае преобразования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поселения. Днем досрочного прекращения полномочий такой избирательной комиссии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является день вступления в силу закона Республики Мордовия о преобразовании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</w:t>
      </w:r>
      <w:proofErr w:type="gramStart"/>
      <w:r w:rsidRPr="00D230D3">
        <w:rPr>
          <w:sz w:val="28"/>
          <w:szCs w:val="28"/>
        </w:rPr>
        <w:t>.»;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proofErr w:type="gramEnd"/>
      <w:r w:rsidRPr="00D230D3">
        <w:rPr>
          <w:b/>
          <w:sz w:val="28"/>
          <w:szCs w:val="28"/>
        </w:rPr>
        <w:t>часть 5 изложить в следующей редакции: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«5. </w:t>
      </w:r>
      <w:proofErr w:type="gramStart"/>
      <w:r w:rsidRPr="00D230D3">
        <w:rPr>
          <w:sz w:val="28"/>
          <w:szCs w:val="28"/>
        </w:rPr>
        <w:t xml:space="preserve">Формирование избирательной комиссии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осуществляется Советом депутатов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на основе предложений, указанных в </w:t>
      </w:r>
      <w:hyperlink r:id="rId29" w:history="1">
        <w:r w:rsidRPr="00D230D3">
          <w:rPr>
            <w:rStyle w:val="a7"/>
            <w:sz w:val="28"/>
            <w:szCs w:val="28"/>
          </w:rPr>
          <w:t>пункте 2 статьи 22</w:t>
        </w:r>
      </w:hyperlink>
      <w:r w:rsidRPr="00D230D3">
        <w:rPr>
          <w:sz w:val="28"/>
          <w:szCs w:val="28"/>
        </w:rPr>
        <w:t xml:space="preserve"> Федерального закона от 12 июня </w:t>
      </w:r>
      <w:smartTag w:uri="urn:schemas-microsoft-com:office:smarttags" w:element="metricconverter">
        <w:smartTagPr>
          <w:attr w:name="ProductID" w:val="2002 г"/>
        </w:smartTagPr>
        <w:r w:rsidRPr="00D230D3">
          <w:rPr>
            <w:sz w:val="28"/>
            <w:szCs w:val="28"/>
          </w:rPr>
          <w:t>2002 г</w:t>
        </w:r>
      </w:smartTag>
      <w:r w:rsidRPr="00D230D3">
        <w:rPr>
          <w:sz w:val="28"/>
          <w:szCs w:val="28"/>
        </w:rPr>
        <w:t xml:space="preserve">. № 67-ФЗ «Об основных гарантиях избирательных прав и права на участие в референдуме граждан Российской Федерации», предложений собраний избирателей по месту жительства, работы, службы, учебы, предложений избирательной комиссии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предыдущего состава</w:t>
      </w:r>
      <w:proofErr w:type="gramEnd"/>
      <w:r w:rsidRPr="00D230D3">
        <w:rPr>
          <w:sz w:val="28"/>
          <w:szCs w:val="28"/>
        </w:rPr>
        <w:t xml:space="preserve">, Центральной избирательной комиссии Республики Мордовия, а также на основе предложений избирательной комиссии </w:t>
      </w:r>
      <w:proofErr w:type="spellStart"/>
      <w:r w:rsidRPr="00D230D3">
        <w:rPr>
          <w:sz w:val="28"/>
          <w:szCs w:val="28"/>
        </w:rPr>
        <w:t>Атюрьевского</w:t>
      </w:r>
      <w:proofErr w:type="spellEnd"/>
      <w:r w:rsidRPr="00D230D3">
        <w:rPr>
          <w:sz w:val="28"/>
          <w:szCs w:val="28"/>
        </w:rPr>
        <w:t xml:space="preserve"> муниципального района, территориальной комиссии</w:t>
      </w:r>
      <w:proofErr w:type="gramStart"/>
      <w:r w:rsidRPr="00D230D3">
        <w:rPr>
          <w:sz w:val="28"/>
          <w:szCs w:val="28"/>
        </w:rPr>
        <w:t>.»;</w:t>
      </w:r>
      <w:proofErr w:type="gramEnd"/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b/>
          <w:sz w:val="28"/>
          <w:szCs w:val="28"/>
        </w:rPr>
        <w:t>в пункте 1 части 6 слова</w:t>
      </w:r>
      <w:r w:rsidRPr="00D230D3">
        <w:rPr>
          <w:sz w:val="28"/>
          <w:szCs w:val="28"/>
        </w:rPr>
        <w:t xml:space="preserve"> «, а также политических партий, выдвинувших федеральные списки кандидатов, которым переданы депутатские мандаты в соответствии со статьей 82.1 Федерального закона «О выборах депутатов Государственной Думы Федерального Собрания Российской Федерации» </w:t>
      </w:r>
      <w:r w:rsidRPr="00D230D3">
        <w:rPr>
          <w:b/>
          <w:sz w:val="28"/>
          <w:szCs w:val="28"/>
        </w:rPr>
        <w:t>исключить</w:t>
      </w:r>
      <w:r w:rsidRPr="00D230D3">
        <w:rPr>
          <w:sz w:val="28"/>
          <w:szCs w:val="28"/>
        </w:rPr>
        <w:t>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абзац первый части 7 после слов</w:t>
      </w:r>
      <w:r w:rsidRPr="00D230D3">
        <w:rPr>
          <w:rFonts w:ascii="Times New Roman" w:hAnsi="Times New Roman" w:cs="Times New Roman"/>
          <w:sz w:val="28"/>
          <w:szCs w:val="28"/>
        </w:rPr>
        <w:t xml:space="preserve"> «</w:t>
      </w:r>
      <w:bookmarkStart w:id="4" w:name="sub_24913"/>
      <w:r w:rsidRPr="00D230D3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bookmarkEnd w:id="4"/>
      <w:r w:rsidRPr="00D230D3">
        <w:rPr>
          <w:rFonts w:ascii="Times New Roman" w:hAnsi="Times New Roman" w:cs="Times New Roman"/>
          <w:sz w:val="28"/>
          <w:szCs w:val="28"/>
        </w:rPr>
        <w:t xml:space="preserve">» </w:t>
      </w:r>
      <w:r w:rsidRPr="00D230D3">
        <w:rPr>
          <w:rFonts w:ascii="Times New Roman" w:hAnsi="Times New Roman" w:cs="Times New Roman"/>
          <w:b/>
          <w:sz w:val="28"/>
          <w:szCs w:val="28"/>
        </w:rPr>
        <w:t>дополнить словами</w:t>
      </w:r>
      <w:r w:rsidRPr="00D230D3">
        <w:rPr>
          <w:rFonts w:ascii="Times New Roman" w:hAnsi="Times New Roman" w:cs="Times New Roman"/>
          <w:sz w:val="28"/>
          <w:szCs w:val="28"/>
        </w:rPr>
        <w:t xml:space="preserve"> «, территориальной комиссии»;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23)</w:t>
      </w:r>
      <w:r w:rsidRPr="00D230D3">
        <w:rPr>
          <w:rFonts w:ascii="Times New Roman" w:hAnsi="Times New Roman" w:cs="Times New Roman"/>
          <w:sz w:val="28"/>
          <w:szCs w:val="28"/>
        </w:rPr>
        <w:t xml:space="preserve"> </w:t>
      </w:r>
      <w:r w:rsidRPr="00D230D3">
        <w:rPr>
          <w:rFonts w:ascii="Times New Roman" w:hAnsi="Times New Roman" w:cs="Times New Roman"/>
          <w:b/>
          <w:sz w:val="28"/>
          <w:szCs w:val="28"/>
        </w:rPr>
        <w:t>в статье 36: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пункт 7 части 1 изложить в следующей редакции: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«7) получение дополнительного профессионального образования в соответствии с муниципальным правовым актом за счет средств бюджета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</w:t>
      </w:r>
      <w:proofErr w:type="gramStart"/>
      <w:r w:rsidRPr="00D230D3">
        <w:rPr>
          <w:sz w:val="28"/>
          <w:szCs w:val="28"/>
        </w:rPr>
        <w:t>;»</w:t>
      </w:r>
      <w:proofErr w:type="gramEnd"/>
      <w:r w:rsidRPr="00D230D3">
        <w:rPr>
          <w:sz w:val="28"/>
          <w:szCs w:val="28"/>
        </w:rPr>
        <w:t>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в части 3: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пункт 3 изложить в следующей редакции: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sz w:val="28"/>
          <w:szCs w:val="28"/>
        </w:rPr>
        <w:t>«3)</w:t>
      </w:r>
      <w:r w:rsidRPr="00D230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30D3">
        <w:rPr>
          <w:rFonts w:ascii="Times New Roman" w:hAnsi="Times New Roman" w:cs="Times New Roman"/>
          <w:sz w:val="28"/>
          <w:szCs w:val="28"/>
        </w:rPr>
        <w:t>соблюдать при исполнении должностных обязанностей права, свободы и законные интересы человека и гражданина независимо от расы, национальности, языка, отношения к религии и других обстоятельств, а также права и законные интересы организаций</w:t>
      </w:r>
      <w:proofErr w:type="gramStart"/>
      <w:r w:rsidRPr="00D230D3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D230D3">
        <w:rPr>
          <w:rFonts w:ascii="Times New Roman" w:hAnsi="Times New Roman" w:cs="Times New Roman"/>
          <w:sz w:val="28"/>
          <w:szCs w:val="28"/>
        </w:rPr>
        <w:t>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lastRenderedPageBreak/>
        <w:t>пункт 8 изложить в следующей редакции: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«8) представлять в установленном порядке предусмотренные </w:t>
      </w:r>
      <w:hyperlink r:id="rId30" w:history="1">
        <w:r w:rsidRPr="00D230D3">
          <w:rPr>
            <w:rStyle w:val="a7"/>
            <w:sz w:val="28"/>
            <w:szCs w:val="28"/>
          </w:rPr>
          <w:t>законодательством</w:t>
        </w:r>
      </w:hyperlink>
      <w:r w:rsidRPr="00D230D3">
        <w:rPr>
          <w:sz w:val="28"/>
          <w:szCs w:val="28"/>
        </w:rPr>
        <w:t xml:space="preserve"> Российской Федерации сведения о себе и членах своей семьи</w:t>
      </w:r>
      <w:proofErr w:type="gramStart"/>
      <w:r w:rsidRPr="00D230D3">
        <w:rPr>
          <w:sz w:val="28"/>
          <w:szCs w:val="28"/>
        </w:rPr>
        <w:t>;»</w:t>
      </w:r>
      <w:proofErr w:type="gramEnd"/>
      <w:r w:rsidRPr="00D230D3">
        <w:rPr>
          <w:sz w:val="28"/>
          <w:szCs w:val="28"/>
        </w:rPr>
        <w:t>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пункт 11 изложить в следующей редакции: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>«11) уведомлять в письменной форме своего непосредственного начальника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</w:t>
      </w:r>
      <w:proofErr w:type="gramStart"/>
      <w:r w:rsidRPr="00D230D3">
        <w:rPr>
          <w:sz w:val="28"/>
          <w:szCs w:val="28"/>
        </w:rPr>
        <w:t>.»;</w:t>
      </w:r>
      <w:proofErr w:type="gramEnd"/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24) в части 1 статьи 37: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D230D3">
        <w:rPr>
          <w:b/>
          <w:bCs/>
          <w:sz w:val="28"/>
          <w:szCs w:val="28"/>
        </w:rPr>
        <w:t xml:space="preserve">в </w:t>
      </w:r>
      <w:hyperlink r:id="rId31" w:history="1">
        <w:r w:rsidRPr="00D230D3">
          <w:rPr>
            <w:rStyle w:val="a7"/>
            <w:b/>
            <w:bCs/>
            <w:sz w:val="28"/>
            <w:szCs w:val="28"/>
          </w:rPr>
          <w:t xml:space="preserve">пункте 4 </w:t>
        </w:r>
      </w:hyperlink>
      <w:r w:rsidRPr="00D230D3">
        <w:rPr>
          <w:b/>
          <w:bCs/>
          <w:sz w:val="28"/>
          <w:szCs w:val="28"/>
        </w:rPr>
        <w:t xml:space="preserve">слова </w:t>
      </w:r>
      <w:r w:rsidRPr="00D230D3">
        <w:rPr>
          <w:bCs/>
          <w:sz w:val="28"/>
          <w:szCs w:val="28"/>
        </w:rPr>
        <w:t>«медицинского учреждения»</w:t>
      </w:r>
      <w:r w:rsidRPr="00D230D3">
        <w:rPr>
          <w:b/>
          <w:bCs/>
          <w:sz w:val="28"/>
          <w:szCs w:val="28"/>
        </w:rPr>
        <w:t xml:space="preserve"> заменить словами </w:t>
      </w:r>
      <w:r w:rsidRPr="00D230D3">
        <w:rPr>
          <w:bCs/>
          <w:sz w:val="28"/>
          <w:szCs w:val="28"/>
        </w:rPr>
        <w:t>«медицинской организации»;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b/>
          <w:sz w:val="28"/>
          <w:szCs w:val="28"/>
        </w:rPr>
        <w:t xml:space="preserve">в </w:t>
      </w:r>
      <w:hyperlink r:id="rId32" w:history="1">
        <w:r w:rsidRPr="00D230D3">
          <w:rPr>
            <w:rStyle w:val="a7"/>
            <w:b/>
            <w:sz w:val="28"/>
            <w:szCs w:val="28"/>
          </w:rPr>
          <w:t>пункте 5</w:t>
        </w:r>
      </w:hyperlink>
      <w:r w:rsidRPr="00D230D3">
        <w:rPr>
          <w:b/>
          <w:sz w:val="28"/>
          <w:szCs w:val="28"/>
        </w:rPr>
        <w:t xml:space="preserve"> слова</w:t>
      </w:r>
      <w:r w:rsidRPr="00D230D3">
        <w:rPr>
          <w:sz w:val="28"/>
          <w:szCs w:val="28"/>
        </w:rPr>
        <w:t xml:space="preserve"> «дети супругов» </w:t>
      </w:r>
      <w:r w:rsidRPr="00D230D3">
        <w:rPr>
          <w:b/>
          <w:sz w:val="28"/>
          <w:szCs w:val="28"/>
        </w:rPr>
        <w:t>заменить словами</w:t>
      </w:r>
      <w:r w:rsidRPr="00D230D3">
        <w:rPr>
          <w:sz w:val="28"/>
          <w:szCs w:val="28"/>
        </w:rPr>
        <w:t xml:space="preserve"> «дети супругов и супруги детей»;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hyperlink r:id="rId33" w:history="1">
        <w:r w:rsidRPr="00D230D3">
          <w:rPr>
            <w:rStyle w:val="a7"/>
            <w:b/>
            <w:bCs/>
            <w:sz w:val="28"/>
            <w:szCs w:val="28"/>
          </w:rPr>
          <w:t>пункт 9</w:t>
        </w:r>
      </w:hyperlink>
      <w:r w:rsidRPr="00D230D3">
        <w:rPr>
          <w:b/>
          <w:bCs/>
          <w:sz w:val="28"/>
          <w:szCs w:val="28"/>
        </w:rPr>
        <w:t xml:space="preserve"> изложить в следующей редакции: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 xml:space="preserve">«9) непредставления предусмотренных Федеральным законом </w:t>
      </w:r>
      <w:r w:rsidRPr="00D230D3">
        <w:rPr>
          <w:sz w:val="28"/>
          <w:szCs w:val="28"/>
        </w:rPr>
        <w:t xml:space="preserve">от 2 марта </w:t>
      </w:r>
      <w:smartTag w:uri="urn:schemas-microsoft-com:office:smarttags" w:element="metricconverter">
        <w:smartTagPr>
          <w:attr w:name="ProductID" w:val="2007 г"/>
        </w:smartTagPr>
        <w:r w:rsidRPr="00D230D3">
          <w:rPr>
            <w:sz w:val="28"/>
            <w:szCs w:val="28"/>
          </w:rPr>
          <w:t>2007 г</w:t>
        </w:r>
      </w:smartTag>
      <w:r w:rsidRPr="00D230D3">
        <w:rPr>
          <w:sz w:val="28"/>
          <w:szCs w:val="28"/>
        </w:rPr>
        <w:t xml:space="preserve">. № 25-ФЗ </w:t>
      </w:r>
      <w:hyperlink r:id="rId34" w:tgtFrame="_self" w:history="1">
        <w:r w:rsidRPr="00D230D3">
          <w:rPr>
            <w:rStyle w:val="a7"/>
            <w:sz w:val="28"/>
            <w:szCs w:val="28"/>
          </w:rPr>
          <w:t>«О муниципальной службе в Российской Федерации»</w:t>
        </w:r>
      </w:hyperlink>
      <w:r w:rsidRPr="00D230D3">
        <w:rPr>
          <w:bCs/>
          <w:sz w:val="28"/>
          <w:szCs w:val="28"/>
        </w:rPr>
        <w:t xml:space="preserve">, Федеральным </w:t>
      </w:r>
      <w:hyperlink r:id="rId35" w:history="1">
        <w:r w:rsidRPr="00D230D3">
          <w:rPr>
            <w:rStyle w:val="a7"/>
            <w:bCs/>
            <w:sz w:val="28"/>
            <w:szCs w:val="28"/>
          </w:rPr>
          <w:t>законом</w:t>
        </w:r>
      </w:hyperlink>
      <w:r w:rsidRPr="00D230D3">
        <w:rPr>
          <w:bCs/>
          <w:sz w:val="28"/>
          <w:szCs w:val="28"/>
        </w:rPr>
        <w:t xml:space="preserve"> от 25 декабря </w:t>
      </w:r>
      <w:smartTag w:uri="urn:schemas-microsoft-com:office:smarttags" w:element="metricconverter">
        <w:smartTagPr>
          <w:attr w:name="ProductID" w:val="2008 г"/>
        </w:smartTagPr>
        <w:r w:rsidRPr="00D230D3">
          <w:rPr>
            <w:bCs/>
            <w:sz w:val="28"/>
            <w:szCs w:val="28"/>
          </w:rPr>
          <w:t>2008 г</w:t>
        </w:r>
      </w:smartTag>
      <w:r w:rsidRPr="00D230D3">
        <w:rPr>
          <w:bCs/>
          <w:sz w:val="28"/>
          <w:szCs w:val="28"/>
        </w:rPr>
        <w:t>. № 273-ФЗ «О противодействии коррупции» и другими федеральными законами сведений или представления заведомо недостоверных или неполных сведений при поступлении на муниципальную службу.</w:t>
      </w:r>
      <w:proofErr w:type="gramStart"/>
      <w:r w:rsidRPr="00D230D3">
        <w:rPr>
          <w:bCs/>
          <w:sz w:val="28"/>
          <w:szCs w:val="28"/>
        </w:rPr>
        <w:t>;»</w:t>
      </w:r>
      <w:proofErr w:type="gramEnd"/>
      <w:r w:rsidRPr="00D230D3">
        <w:rPr>
          <w:bCs/>
          <w:sz w:val="28"/>
          <w:szCs w:val="28"/>
        </w:rPr>
        <w:t>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дополнить пунктом 10 следующего содержания: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sz w:val="28"/>
          <w:szCs w:val="28"/>
        </w:rPr>
        <w:t>«10)</w:t>
      </w:r>
      <w:r w:rsidRPr="00D230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30D3">
        <w:rPr>
          <w:rFonts w:ascii="Times New Roman" w:hAnsi="Times New Roman" w:cs="Times New Roman"/>
          <w:sz w:val="28"/>
          <w:szCs w:val="28"/>
        </w:rPr>
        <w:t>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</w:t>
      </w:r>
      <w:proofErr w:type="gramStart"/>
      <w:r w:rsidRPr="00D230D3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Pr="00D230D3">
        <w:rPr>
          <w:rFonts w:ascii="Times New Roman" w:hAnsi="Times New Roman" w:cs="Times New Roman"/>
          <w:sz w:val="28"/>
          <w:szCs w:val="28"/>
        </w:rPr>
        <w:t>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25)</w:t>
      </w:r>
      <w:r w:rsidRPr="00D230D3">
        <w:rPr>
          <w:rFonts w:ascii="Times New Roman" w:hAnsi="Times New Roman" w:cs="Times New Roman"/>
          <w:sz w:val="28"/>
          <w:szCs w:val="28"/>
        </w:rPr>
        <w:t xml:space="preserve"> </w:t>
      </w:r>
      <w:r w:rsidRPr="00D230D3">
        <w:rPr>
          <w:rFonts w:ascii="Times New Roman" w:hAnsi="Times New Roman" w:cs="Times New Roman"/>
          <w:b/>
          <w:sz w:val="28"/>
          <w:szCs w:val="28"/>
        </w:rPr>
        <w:t>в статье 37.1: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в части 1: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пункт 1 признать утратившим силу;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пункт 3 изложить в следующей редакции: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30D3">
        <w:rPr>
          <w:rFonts w:ascii="Times New Roman" w:hAnsi="Times New Roman" w:cs="Times New Roman"/>
          <w:sz w:val="28"/>
          <w:szCs w:val="28"/>
        </w:rPr>
        <w:t>«3)</w:t>
      </w:r>
      <w:r w:rsidRPr="00D230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30D3">
        <w:rPr>
          <w:rFonts w:ascii="Times New Roman" w:hAnsi="Times New Roman" w:cs="Times New Roman"/>
          <w:sz w:val="28"/>
          <w:szCs w:val="28"/>
        </w:rPr>
        <w:t xml:space="preserve">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</w:t>
      </w:r>
      <w:hyperlink r:id="rId36" w:history="1">
        <w:r w:rsidRPr="00D230D3">
          <w:rPr>
            <w:rStyle w:val="a7"/>
            <w:color w:val="000000"/>
            <w:sz w:val="28"/>
            <w:szCs w:val="28"/>
          </w:rPr>
          <w:t>порядке</w:t>
        </w:r>
      </w:hyperlink>
      <w:r w:rsidRPr="00D230D3">
        <w:rPr>
          <w:rFonts w:ascii="Times New Roman" w:hAnsi="Times New Roman" w:cs="Times New Roman"/>
          <w:sz w:val="28"/>
          <w:szCs w:val="28"/>
        </w:rPr>
        <w:t xml:space="preserve">), если иное не предусмотрено федеральными </w:t>
      </w:r>
      <w:hyperlink r:id="rId37" w:history="1">
        <w:r w:rsidRPr="00D230D3">
          <w:rPr>
            <w:rStyle w:val="a7"/>
            <w:color w:val="000000"/>
            <w:sz w:val="28"/>
            <w:szCs w:val="28"/>
          </w:rPr>
          <w:t>законами</w:t>
        </w:r>
      </w:hyperlink>
      <w:r w:rsidRPr="00D230D3">
        <w:rPr>
          <w:rFonts w:ascii="Times New Roman" w:hAnsi="Times New Roman" w:cs="Times New Roman"/>
          <w:sz w:val="28"/>
          <w:szCs w:val="28"/>
        </w:rPr>
        <w:t xml:space="preserve"> или если в порядке, установленном муниципальным правовым актом в соответствии с федеральными законами и законами субъекта Российской Федерации</w:t>
      </w:r>
      <w:proofErr w:type="gramEnd"/>
      <w:r w:rsidRPr="00D230D3">
        <w:rPr>
          <w:rFonts w:ascii="Times New Roman" w:hAnsi="Times New Roman" w:cs="Times New Roman"/>
          <w:sz w:val="28"/>
          <w:szCs w:val="28"/>
        </w:rPr>
        <w:t>, ему не поручено участвовать в управлении этой организацией</w:t>
      </w:r>
      <w:proofErr w:type="gramStart"/>
      <w:r w:rsidRPr="00D230D3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D230D3">
        <w:rPr>
          <w:rFonts w:ascii="Times New Roman" w:hAnsi="Times New Roman" w:cs="Times New Roman"/>
          <w:sz w:val="28"/>
          <w:szCs w:val="28"/>
        </w:rPr>
        <w:t>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b/>
          <w:sz w:val="28"/>
          <w:szCs w:val="28"/>
        </w:rPr>
        <w:t>пункт 10 дополнить словами</w:t>
      </w:r>
      <w:r w:rsidRPr="00D230D3">
        <w:rPr>
          <w:sz w:val="28"/>
          <w:szCs w:val="28"/>
        </w:rPr>
        <w:t xml:space="preserve"> «, а также политических партий, других общественных объединений и религиозных объединений, если в его должностные обязанности входит взаимодействие с указанными организациями и объединениями»;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часть 2 признать утратившей силу;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D230D3">
        <w:rPr>
          <w:b/>
          <w:bCs/>
          <w:sz w:val="28"/>
          <w:szCs w:val="28"/>
        </w:rPr>
        <w:lastRenderedPageBreak/>
        <w:t>дополнить частью 4 следующего содержания: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 xml:space="preserve">«4. </w:t>
      </w:r>
      <w:proofErr w:type="gramStart"/>
      <w:r w:rsidRPr="00D230D3">
        <w:rPr>
          <w:bCs/>
          <w:sz w:val="28"/>
          <w:szCs w:val="28"/>
        </w:rPr>
        <w:t>Гражданин, замещавший должность муниципальной службы, включенную в перечень должностей, установленный нормативными правовыми актами Российской Федерации,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</w:t>
      </w:r>
      <w:proofErr w:type="gramEnd"/>
      <w:r w:rsidRPr="00D230D3">
        <w:rPr>
          <w:bCs/>
          <w:sz w:val="28"/>
          <w:szCs w:val="28"/>
        </w:rPr>
        <w:t xml:space="preserve"> должностные (служебные) обязанности муниципального служащего, без согласия соответствующей комиссии по соблюдению требований к служебному поведению муниципальных служащих и урегулированию конфликта интересов, которое дается в </w:t>
      </w:r>
      <w:hyperlink r:id="rId38" w:history="1">
        <w:r w:rsidRPr="00D230D3">
          <w:rPr>
            <w:rStyle w:val="a7"/>
            <w:bCs/>
            <w:sz w:val="28"/>
            <w:szCs w:val="28"/>
          </w:rPr>
          <w:t>порядке</w:t>
        </w:r>
      </w:hyperlink>
      <w:r w:rsidRPr="00D230D3">
        <w:rPr>
          <w:bCs/>
          <w:sz w:val="28"/>
          <w:szCs w:val="28"/>
        </w:rPr>
        <w:t>, устанавливаемом нормативными правовыми актами Российской Федерации</w:t>
      </w:r>
      <w:proofErr w:type="gramStart"/>
      <w:r w:rsidRPr="00D230D3">
        <w:rPr>
          <w:bCs/>
          <w:sz w:val="28"/>
          <w:szCs w:val="28"/>
        </w:rPr>
        <w:t>.»;</w:t>
      </w:r>
      <w:proofErr w:type="gramEnd"/>
    </w:p>
    <w:p w:rsidR="008633EB" w:rsidRPr="00D230D3" w:rsidRDefault="008633EB" w:rsidP="008633EB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26) дополнить статьей 37.2 следующего содержания:</w:t>
      </w:r>
    </w:p>
    <w:p w:rsidR="008633EB" w:rsidRPr="00D230D3" w:rsidRDefault="008633EB" w:rsidP="008633EB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230D3">
        <w:rPr>
          <w:rFonts w:ascii="Times New Roman" w:hAnsi="Times New Roman" w:cs="Times New Roman"/>
          <w:b/>
          <w:bCs/>
          <w:sz w:val="28"/>
          <w:szCs w:val="28"/>
        </w:rPr>
        <w:t>«Статья 37.2. Требования к служебному поведению муниципального служащего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>1. Муниципальный служащий обязан: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>1) исполнять должностные обязанности добросовестно, на высоком профессиональном уровне;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>2) обеспечивать равное, беспристрастное отношение ко всем физическим и юридическим лицам и организациям, не оказывать предпочтение каким-либо общественным или религиозным объединениям, профессиональным или социальным группам, гражданам и организациям и не допускать предвзятости в отношении таких объединений, групп, организаций и граждан;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>3) не 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>4) 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общественных и религиозных объединений и иных организаций;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>5) проявлять корректность в обращении с гражданами;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>6) проявлять уважение к нравственным обычаям и традициям народов Российской Федерации;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 xml:space="preserve">7) учитывать культурные и иные особенности различных этнических и социальных групп, а также </w:t>
      </w:r>
      <w:proofErr w:type="spellStart"/>
      <w:r w:rsidRPr="00D230D3">
        <w:rPr>
          <w:bCs/>
          <w:sz w:val="28"/>
          <w:szCs w:val="28"/>
        </w:rPr>
        <w:t>конфессий</w:t>
      </w:r>
      <w:proofErr w:type="spellEnd"/>
      <w:r w:rsidRPr="00D230D3">
        <w:rPr>
          <w:bCs/>
          <w:sz w:val="28"/>
          <w:szCs w:val="28"/>
        </w:rPr>
        <w:t>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>8) способствовать межнациональному и межконфессиональному согласию;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>9) не допускать конфликтных ситуаций, способных нанести ущерб его репутации или авторитету муниципального органа.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Cs/>
          <w:sz w:val="28"/>
          <w:szCs w:val="28"/>
        </w:rPr>
        <w:t xml:space="preserve">2. </w:t>
      </w:r>
      <w:proofErr w:type="gramStart"/>
      <w:r w:rsidRPr="00D230D3">
        <w:rPr>
          <w:bCs/>
          <w:sz w:val="28"/>
          <w:szCs w:val="28"/>
        </w:rPr>
        <w:t xml:space="preserve">Муниципальный служащий, являющийся руководителем, обязан не допускать случаи принуждения муниципальных служащих к участию в </w:t>
      </w:r>
      <w:r w:rsidRPr="00D230D3">
        <w:rPr>
          <w:bCs/>
          <w:sz w:val="28"/>
          <w:szCs w:val="28"/>
        </w:rPr>
        <w:lastRenderedPageBreak/>
        <w:t>деятельности политических партий, других общественных и религиозных объединений.»;</w:t>
      </w:r>
      <w:proofErr w:type="gramEnd"/>
    </w:p>
    <w:p w:rsidR="008633EB" w:rsidRPr="00D230D3" w:rsidRDefault="008633EB" w:rsidP="008633EB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bCs/>
          <w:sz w:val="28"/>
          <w:szCs w:val="28"/>
        </w:rPr>
        <w:t>27)</w:t>
      </w:r>
      <w:r w:rsidRPr="00D230D3">
        <w:rPr>
          <w:rFonts w:ascii="Times New Roman" w:hAnsi="Times New Roman" w:cs="Times New Roman"/>
          <w:b/>
          <w:sz w:val="28"/>
          <w:szCs w:val="28"/>
        </w:rPr>
        <w:t xml:space="preserve"> дополнить статьей 37.3 следующего содержания: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sz w:val="28"/>
          <w:szCs w:val="28"/>
        </w:rPr>
        <w:t xml:space="preserve">  </w:t>
      </w:r>
      <w:r w:rsidRPr="00D230D3">
        <w:rPr>
          <w:b/>
          <w:sz w:val="28"/>
          <w:szCs w:val="28"/>
        </w:rPr>
        <w:t>«Статья 37.3. Представление сведений о доходах, расходах, об имуществе и обязательствах имущественного характера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1. </w:t>
      </w:r>
      <w:proofErr w:type="gramStart"/>
      <w:r w:rsidRPr="00D230D3">
        <w:rPr>
          <w:sz w:val="28"/>
          <w:szCs w:val="28"/>
        </w:rPr>
        <w:t>Граждане, претендующие на замещение должностей муниципальной службы, включенных в соответствующий перечень, муниципальные служащие, замещающие указанные должности, обязаны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  <w:r w:rsidRPr="00D230D3">
        <w:rPr>
          <w:sz w:val="28"/>
          <w:szCs w:val="28"/>
        </w:rPr>
        <w:t xml:space="preserve"> Указанные сведения представляются в порядке, сроки и по форме, которые установлены для представления сведений о доходах, об имуществе и обязательствах имущественного характера государственными гражданскими служащими субъектов Российской Федерации.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2. </w:t>
      </w:r>
      <w:proofErr w:type="gramStart"/>
      <w:r w:rsidRPr="00D230D3">
        <w:rPr>
          <w:sz w:val="28"/>
          <w:szCs w:val="28"/>
        </w:rPr>
        <w:t>Муниципальный служащий, замещающий должность муниципальной службы, включенную в соответствующий перечень, обязан представлять сведения о своих расходах, а также о расходах своих супруги (супруга) и несовершеннолетних детей в порядке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субъектов Российской Федерации.</w:t>
      </w:r>
      <w:proofErr w:type="gramEnd"/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3. </w:t>
      </w:r>
      <w:proofErr w:type="gramStart"/>
      <w:r w:rsidRPr="00D230D3">
        <w:rPr>
          <w:sz w:val="28"/>
          <w:szCs w:val="28"/>
        </w:rPr>
        <w:t xml:space="preserve">Контроль за соответствием расходов муниципального служащего, его супруги (супруга) и несовершеннолетних детей их доходам осуществляется в порядке, предусмотренном Федеральным </w:t>
      </w:r>
      <w:hyperlink r:id="rId39" w:history="1">
        <w:r w:rsidRPr="00D230D3">
          <w:rPr>
            <w:rStyle w:val="a7"/>
            <w:sz w:val="28"/>
            <w:szCs w:val="28"/>
          </w:rPr>
          <w:t>законом</w:t>
        </w:r>
      </w:hyperlink>
      <w:r w:rsidRPr="00D230D3">
        <w:rPr>
          <w:sz w:val="28"/>
          <w:szCs w:val="28"/>
        </w:rPr>
        <w:t xml:space="preserve"> от 25 декабря </w:t>
      </w:r>
      <w:smartTag w:uri="urn:schemas-microsoft-com:office:smarttags" w:element="metricconverter">
        <w:smartTagPr>
          <w:attr w:name="ProductID" w:val="2008 г"/>
        </w:smartTagPr>
        <w:r w:rsidRPr="00D230D3">
          <w:rPr>
            <w:sz w:val="28"/>
            <w:szCs w:val="28"/>
          </w:rPr>
          <w:t>2008 г</w:t>
        </w:r>
      </w:smartTag>
      <w:r w:rsidRPr="00D230D3">
        <w:rPr>
          <w:sz w:val="28"/>
          <w:szCs w:val="28"/>
        </w:rPr>
        <w:t xml:space="preserve">. № 273-ФЗ «О противодействии коррупции» и Федеральным </w:t>
      </w:r>
      <w:hyperlink r:id="rId40" w:history="1">
        <w:r w:rsidRPr="00D230D3">
          <w:rPr>
            <w:rStyle w:val="a7"/>
            <w:sz w:val="28"/>
            <w:szCs w:val="28"/>
          </w:rPr>
          <w:t>законом</w:t>
        </w:r>
      </w:hyperlink>
      <w:r w:rsidRPr="00D230D3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нормативными правовыми актами Президента Российской Федерации, законами и иными нормативными правовыми актами Республики Мордовия</w:t>
      </w:r>
      <w:proofErr w:type="gramEnd"/>
      <w:r w:rsidRPr="00D230D3">
        <w:rPr>
          <w:sz w:val="28"/>
          <w:szCs w:val="28"/>
        </w:rPr>
        <w:t>, муниципальными правовыми актами.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4. Сведения о доходах, расходах, об имуществе и обязательствах имущественного характера, представляемые муниципальным служащим в соответствии с настоящей статьей, являются </w:t>
      </w:r>
      <w:hyperlink r:id="rId41" w:history="1">
        <w:r w:rsidRPr="00D230D3">
          <w:rPr>
            <w:rStyle w:val="a7"/>
            <w:sz w:val="28"/>
            <w:szCs w:val="28"/>
          </w:rPr>
          <w:t>сведениями</w:t>
        </w:r>
      </w:hyperlink>
      <w:r w:rsidRPr="00D230D3">
        <w:rPr>
          <w:sz w:val="28"/>
          <w:szCs w:val="28"/>
        </w:rPr>
        <w:t xml:space="preserve"> конфиденциального характера, если федеральными законами они не отнесены к </w:t>
      </w:r>
      <w:hyperlink r:id="rId42" w:history="1">
        <w:r w:rsidRPr="00D230D3">
          <w:rPr>
            <w:rStyle w:val="a7"/>
            <w:sz w:val="28"/>
            <w:szCs w:val="28"/>
          </w:rPr>
          <w:t>сведениям</w:t>
        </w:r>
      </w:hyperlink>
      <w:r w:rsidRPr="00D230D3">
        <w:rPr>
          <w:sz w:val="28"/>
          <w:szCs w:val="28"/>
        </w:rPr>
        <w:t>, составляющим государственную и иную охраняемую федеральными законами тайну.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>5. Не допускается использование сведений о доходах, расходах, об имуществе и обязательствах имущественного характера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lastRenderedPageBreak/>
        <w:t>6. Лица, виновные в разглашении сведений о доходах, расходах, об имуществе и обязательствах имущественного характера муниципальных служащих или в использовании этих сведений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7. </w:t>
      </w:r>
      <w:proofErr w:type="gramStart"/>
      <w:r w:rsidRPr="00D230D3">
        <w:rPr>
          <w:sz w:val="28"/>
          <w:szCs w:val="28"/>
        </w:rPr>
        <w:t>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 является правонарушением, влекущим увольнение муниципального служащего с муниципальной службы.</w:t>
      </w:r>
      <w:proofErr w:type="gramEnd"/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8. </w:t>
      </w:r>
      <w:proofErr w:type="gramStart"/>
      <w:r w:rsidRPr="00D230D3">
        <w:rPr>
          <w:sz w:val="28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включенных в соответствующий перечень, достоверности и полноты сведений о доходах, расходах, об имуществе и обязательствах имущественного характера, представляемых муниципальными служащими, замещающими указанные должности, достоверности и полноты сведений, представляемых гражданами при поступлении на муниципальную службу в соответствии с нормативными правовыми</w:t>
      </w:r>
      <w:proofErr w:type="gramEnd"/>
      <w:r w:rsidRPr="00D230D3">
        <w:rPr>
          <w:sz w:val="28"/>
          <w:szCs w:val="28"/>
        </w:rPr>
        <w:t xml:space="preserve"> актами Российской Федерации,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</w:t>
      </w:r>
      <w:hyperlink r:id="rId43" w:history="1">
        <w:r w:rsidRPr="00D230D3">
          <w:rPr>
            <w:rStyle w:val="a7"/>
            <w:sz w:val="28"/>
            <w:szCs w:val="28"/>
          </w:rPr>
          <w:t>законом</w:t>
        </w:r>
      </w:hyperlink>
      <w:r w:rsidRPr="00D230D3">
        <w:rPr>
          <w:sz w:val="28"/>
          <w:szCs w:val="28"/>
        </w:rPr>
        <w:t xml:space="preserve"> от 25 декабря </w:t>
      </w:r>
      <w:smartTag w:uri="urn:schemas-microsoft-com:office:smarttags" w:element="metricconverter">
        <w:smartTagPr>
          <w:attr w:name="ProductID" w:val="2008 г"/>
        </w:smartTagPr>
        <w:r w:rsidRPr="00D230D3">
          <w:rPr>
            <w:sz w:val="28"/>
            <w:szCs w:val="28"/>
          </w:rPr>
          <w:t>2008 г</w:t>
        </w:r>
      </w:smartTag>
      <w:r w:rsidRPr="00D230D3">
        <w:rPr>
          <w:sz w:val="28"/>
          <w:szCs w:val="28"/>
        </w:rPr>
        <w:t>. № 273-ФЗ «О противодействии коррупции» и другими нормативными правовыми актами Российской Федерации, осуществляется в порядке, определяемом нормативными правовыми актами Республики Мордовия</w:t>
      </w:r>
      <w:proofErr w:type="gramStart"/>
      <w:r w:rsidRPr="00D230D3">
        <w:rPr>
          <w:sz w:val="28"/>
          <w:szCs w:val="28"/>
        </w:rPr>
        <w:t>.»;</w:t>
      </w:r>
      <w:proofErr w:type="gramEnd"/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28) пункт 9 части 1 статьи 40 признать утратившим силу;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29) в статье 41.1: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в части 3: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D230D3">
        <w:rPr>
          <w:b/>
          <w:bCs/>
          <w:sz w:val="28"/>
          <w:szCs w:val="28"/>
        </w:rPr>
        <w:t xml:space="preserve">в </w:t>
      </w:r>
      <w:hyperlink r:id="rId44" w:history="1">
        <w:r w:rsidRPr="00D230D3">
          <w:rPr>
            <w:rStyle w:val="a7"/>
            <w:b/>
            <w:bCs/>
            <w:sz w:val="28"/>
            <w:szCs w:val="28"/>
          </w:rPr>
          <w:t>пункте 8</w:t>
        </w:r>
      </w:hyperlink>
      <w:r w:rsidRPr="00D230D3">
        <w:rPr>
          <w:b/>
          <w:bCs/>
          <w:sz w:val="28"/>
          <w:szCs w:val="28"/>
        </w:rPr>
        <w:t xml:space="preserve"> слово </w:t>
      </w:r>
      <w:r w:rsidRPr="00D230D3">
        <w:rPr>
          <w:bCs/>
          <w:sz w:val="28"/>
          <w:szCs w:val="28"/>
        </w:rPr>
        <w:t>«военнообязанных»</w:t>
      </w:r>
      <w:r w:rsidRPr="00D230D3">
        <w:rPr>
          <w:b/>
          <w:bCs/>
          <w:sz w:val="28"/>
          <w:szCs w:val="28"/>
        </w:rPr>
        <w:t xml:space="preserve"> заменить словами «</w:t>
      </w:r>
      <w:r w:rsidRPr="00D230D3">
        <w:rPr>
          <w:bCs/>
          <w:sz w:val="28"/>
          <w:szCs w:val="28"/>
        </w:rPr>
        <w:t>граждан, пребывающих в запасе</w:t>
      </w:r>
      <w:proofErr w:type="gramStart"/>
      <w:r w:rsidRPr="00D230D3">
        <w:rPr>
          <w:bCs/>
          <w:sz w:val="28"/>
          <w:szCs w:val="28"/>
        </w:rPr>
        <w:t>,»</w:t>
      </w:r>
      <w:proofErr w:type="gramEnd"/>
      <w:r w:rsidRPr="00D230D3">
        <w:rPr>
          <w:bCs/>
          <w:sz w:val="28"/>
          <w:szCs w:val="28"/>
        </w:rPr>
        <w:t>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hyperlink r:id="rId45" w:history="1">
        <w:proofErr w:type="gramStart"/>
        <w:r w:rsidRPr="00D230D3">
          <w:rPr>
            <w:rStyle w:val="a7"/>
            <w:b/>
            <w:bCs/>
            <w:sz w:val="28"/>
            <w:szCs w:val="28"/>
          </w:rPr>
          <w:t>пункте</w:t>
        </w:r>
        <w:proofErr w:type="gramEnd"/>
        <w:r w:rsidRPr="00D230D3">
          <w:rPr>
            <w:rStyle w:val="a7"/>
            <w:b/>
            <w:bCs/>
            <w:sz w:val="28"/>
            <w:szCs w:val="28"/>
          </w:rPr>
          <w:t xml:space="preserve"> 9 </w:t>
        </w:r>
      </w:hyperlink>
      <w:r w:rsidRPr="00D230D3">
        <w:rPr>
          <w:b/>
          <w:bCs/>
          <w:sz w:val="28"/>
          <w:szCs w:val="28"/>
        </w:rPr>
        <w:t xml:space="preserve"> слова </w:t>
      </w:r>
      <w:r w:rsidRPr="00D230D3">
        <w:rPr>
          <w:bCs/>
          <w:sz w:val="28"/>
          <w:szCs w:val="28"/>
        </w:rPr>
        <w:t>«медицинского учреждения»</w:t>
      </w:r>
      <w:r w:rsidRPr="00D230D3">
        <w:rPr>
          <w:b/>
          <w:bCs/>
          <w:sz w:val="28"/>
          <w:szCs w:val="28"/>
        </w:rPr>
        <w:t xml:space="preserve"> заменить словами «</w:t>
      </w:r>
      <w:r w:rsidRPr="00D230D3">
        <w:rPr>
          <w:bCs/>
          <w:sz w:val="28"/>
          <w:szCs w:val="28"/>
        </w:rPr>
        <w:t>медицинской организации»;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D230D3">
        <w:rPr>
          <w:b/>
          <w:bCs/>
          <w:sz w:val="28"/>
          <w:szCs w:val="28"/>
        </w:rPr>
        <w:t>часть 7 признать утратившей силу;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 xml:space="preserve">30)  </w:t>
      </w:r>
      <w:r w:rsidRPr="00D230D3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hyperlink r:id="rId46" w:history="1">
        <w:r w:rsidRPr="00D230D3">
          <w:rPr>
            <w:rStyle w:val="a7"/>
            <w:b/>
            <w:bCs/>
            <w:sz w:val="28"/>
            <w:szCs w:val="28"/>
          </w:rPr>
          <w:t>части 4 статьи 41.3</w:t>
        </w:r>
      </w:hyperlink>
      <w:r w:rsidRPr="00D230D3">
        <w:rPr>
          <w:rFonts w:ascii="Times New Roman" w:hAnsi="Times New Roman" w:cs="Times New Roman"/>
          <w:b/>
          <w:bCs/>
          <w:sz w:val="28"/>
          <w:szCs w:val="28"/>
        </w:rPr>
        <w:t xml:space="preserve"> слова</w:t>
      </w:r>
      <w:r w:rsidRPr="00D230D3">
        <w:rPr>
          <w:rFonts w:ascii="Times New Roman" w:hAnsi="Times New Roman" w:cs="Times New Roman"/>
          <w:bCs/>
          <w:sz w:val="28"/>
          <w:szCs w:val="28"/>
        </w:rPr>
        <w:t xml:space="preserve"> «на повышение квалификации» </w:t>
      </w:r>
      <w:r w:rsidRPr="00D230D3">
        <w:rPr>
          <w:rFonts w:ascii="Times New Roman" w:hAnsi="Times New Roman" w:cs="Times New Roman"/>
          <w:b/>
          <w:bCs/>
          <w:sz w:val="28"/>
          <w:szCs w:val="28"/>
        </w:rPr>
        <w:t>заменить словами</w:t>
      </w:r>
      <w:r w:rsidRPr="00D230D3">
        <w:rPr>
          <w:rFonts w:ascii="Times New Roman" w:hAnsi="Times New Roman" w:cs="Times New Roman"/>
          <w:bCs/>
          <w:sz w:val="28"/>
          <w:szCs w:val="28"/>
        </w:rPr>
        <w:t xml:space="preserve"> «для получения дополнительного профессионального образования»;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31) в части 1 статьи 41.4: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D230D3">
        <w:rPr>
          <w:b/>
          <w:bCs/>
          <w:sz w:val="28"/>
          <w:szCs w:val="28"/>
        </w:rPr>
        <w:t xml:space="preserve">в </w:t>
      </w:r>
      <w:hyperlink r:id="rId47" w:history="1">
        <w:r w:rsidRPr="00D230D3">
          <w:rPr>
            <w:rStyle w:val="a7"/>
            <w:b/>
            <w:bCs/>
            <w:sz w:val="28"/>
            <w:szCs w:val="28"/>
          </w:rPr>
          <w:t xml:space="preserve">пункте 3 </w:t>
        </w:r>
      </w:hyperlink>
      <w:r w:rsidRPr="00D230D3">
        <w:rPr>
          <w:b/>
          <w:bCs/>
          <w:sz w:val="28"/>
          <w:szCs w:val="28"/>
        </w:rPr>
        <w:t xml:space="preserve">слова </w:t>
      </w:r>
      <w:r w:rsidRPr="00D230D3">
        <w:rPr>
          <w:bCs/>
          <w:sz w:val="28"/>
          <w:szCs w:val="28"/>
        </w:rPr>
        <w:t>«статьями 13 и 14»</w:t>
      </w:r>
      <w:r w:rsidRPr="00D230D3">
        <w:rPr>
          <w:b/>
          <w:bCs/>
          <w:sz w:val="28"/>
          <w:szCs w:val="28"/>
        </w:rPr>
        <w:t xml:space="preserve"> заменить словами </w:t>
      </w:r>
      <w:r w:rsidRPr="00D230D3">
        <w:rPr>
          <w:bCs/>
          <w:sz w:val="28"/>
          <w:szCs w:val="28"/>
        </w:rPr>
        <w:t>«статьями 13, 14, 14.1 и 15;»</w:t>
      </w:r>
      <w:r w:rsidRPr="00D230D3">
        <w:rPr>
          <w:b/>
          <w:bCs/>
          <w:sz w:val="28"/>
          <w:szCs w:val="28"/>
        </w:rPr>
        <w:t>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D230D3">
        <w:rPr>
          <w:b/>
          <w:bCs/>
          <w:sz w:val="28"/>
          <w:szCs w:val="28"/>
        </w:rPr>
        <w:t>дополнить пунктом 4 следующего содержания: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30D3">
        <w:rPr>
          <w:rFonts w:ascii="Times New Roman" w:hAnsi="Times New Roman" w:cs="Times New Roman"/>
          <w:bCs/>
          <w:sz w:val="28"/>
          <w:szCs w:val="28"/>
        </w:rPr>
        <w:t xml:space="preserve">«4) применения административного наказания в виде </w:t>
      </w:r>
      <w:hyperlink r:id="rId48" w:history="1">
        <w:r w:rsidRPr="00D230D3">
          <w:rPr>
            <w:rStyle w:val="a7"/>
            <w:bCs/>
            <w:sz w:val="28"/>
            <w:szCs w:val="28"/>
          </w:rPr>
          <w:t>дисквалификации</w:t>
        </w:r>
      </w:hyperlink>
      <w:r w:rsidRPr="00D230D3">
        <w:rPr>
          <w:rFonts w:ascii="Times New Roman" w:hAnsi="Times New Roman" w:cs="Times New Roman"/>
          <w:bCs/>
          <w:sz w:val="28"/>
          <w:szCs w:val="28"/>
        </w:rPr>
        <w:t>.»;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32) статью 42 дополнить частью 4 следующего содержания: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sz w:val="28"/>
          <w:szCs w:val="28"/>
        </w:rPr>
        <w:t>«4. Муниципальные нормативные правовые акты,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подлежат экспертизе, проводимой органами местного самоуправления в порядке, установленном муниципальными нормативными правовыми актами в соответствии с законом Республики Мордовия</w:t>
      </w:r>
      <w:proofErr w:type="gramStart"/>
      <w:r w:rsidRPr="00D230D3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 xml:space="preserve"> 33) в статье 43: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в части 1: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 xml:space="preserve">в пункте 4 слова </w:t>
      </w:r>
      <w:r w:rsidRPr="00D230D3">
        <w:rPr>
          <w:rFonts w:ascii="Times New Roman" w:hAnsi="Times New Roman" w:cs="Times New Roman"/>
          <w:sz w:val="28"/>
          <w:szCs w:val="28"/>
        </w:rPr>
        <w:t>«председателя Совета депутатов»</w:t>
      </w:r>
      <w:r w:rsidRPr="00D230D3">
        <w:rPr>
          <w:rFonts w:ascii="Times New Roman" w:hAnsi="Times New Roman" w:cs="Times New Roman"/>
          <w:b/>
          <w:sz w:val="28"/>
          <w:szCs w:val="28"/>
        </w:rPr>
        <w:t xml:space="preserve"> заменить словом </w:t>
      </w:r>
      <w:r w:rsidRPr="00D230D3">
        <w:rPr>
          <w:rFonts w:ascii="Times New Roman" w:hAnsi="Times New Roman" w:cs="Times New Roman"/>
          <w:sz w:val="28"/>
          <w:szCs w:val="28"/>
        </w:rPr>
        <w:t>«Главы»;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 xml:space="preserve">в пункте 5 слово </w:t>
      </w:r>
      <w:r w:rsidRPr="00D230D3">
        <w:rPr>
          <w:rFonts w:ascii="Times New Roman" w:hAnsi="Times New Roman" w:cs="Times New Roman"/>
          <w:sz w:val="28"/>
          <w:szCs w:val="28"/>
        </w:rPr>
        <w:t xml:space="preserve">«Главы» </w:t>
      </w:r>
      <w:r w:rsidRPr="00D230D3">
        <w:rPr>
          <w:rFonts w:ascii="Times New Roman" w:hAnsi="Times New Roman" w:cs="Times New Roman"/>
          <w:b/>
          <w:sz w:val="28"/>
          <w:szCs w:val="28"/>
        </w:rPr>
        <w:t>исключить;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0D3">
        <w:rPr>
          <w:rFonts w:ascii="Times New Roman" w:hAnsi="Times New Roman" w:cs="Times New Roman"/>
          <w:b/>
          <w:sz w:val="28"/>
          <w:szCs w:val="28"/>
        </w:rPr>
        <w:t>дополнить пунктом 5.1 следующего содержания: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sz w:val="28"/>
          <w:szCs w:val="28"/>
        </w:rPr>
        <w:t xml:space="preserve">«5.1) распоряжения и приказы председателя Ревизионной комиссии </w:t>
      </w:r>
      <w:proofErr w:type="spellStart"/>
      <w:r w:rsidRPr="00D230D3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 w:rsidRPr="00D230D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 w:rsidRPr="00D230D3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D230D3">
        <w:rPr>
          <w:rFonts w:ascii="Times New Roman" w:hAnsi="Times New Roman" w:cs="Times New Roman"/>
          <w:sz w:val="28"/>
          <w:szCs w:val="28"/>
        </w:rPr>
        <w:t>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часть 4 изложить в следующей редакции: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«4. Глава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 как лицо, исполняющее полномочия председателя Совета депутатов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поселения, в пределах своих полномочий, установленных настоящим Уставом и решениями Совета депутатов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поселения,  издает постановления и распоряжения по вопросам организации деятельности Совета депутатов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</w:t>
      </w:r>
      <w:proofErr w:type="gramStart"/>
      <w:r w:rsidRPr="00D230D3">
        <w:rPr>
          <w:sz w:val="28"/>
          <w:szCs w:val="28"/>
        </w:rPr>
        <w:t xml:space="preserve">.»; 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proofErr w:type="gramEnd"/>
      <w:r w:rsidRPr="00D230D3">
        <w:rPr>
          <w:b/>
          <w:sz w:val="28"/>
          <w:szCs w:val="28"/>
        </w:rPr>
        <w:t>дополнить частью 5.1. следующего содержания: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«5.1. Глава </w:t>
      </w:r>
      <w:proofErr w:type="spellStart"/>
      <w:r w:rsidRPr="00D230D3">
        <w:rPr>
          <w:bCs/>
          <w:sz w:val="28"/>
          <w:szCs w:val="28"/>
        </w:rPr>
        <w:t>Стрельниковского</w:t>
      </w:r>
      <w:proofErr w:type="spellEnd"/>
      <w:r w:rsidRPr="00D230D3">
        <w:rPr>
          <w:bCs/>
          <w:sz w:val="28"/>
          <w:szCs w:val="28"/>
        </w:rPr>
        <w:t xml:space="preserve"> сельского поселения</w:t>
      </w:r>
      <w:r w:rsidRPr="00D230D3">
        <w:rPr>
          <w:sz w:val="28"/>
          <w:szCs w:val="28"/>
        </w:rPr>
        <w:t xml:space="preserve"> издает постановления и распоряжения по иным вопросам, отнесенным к его компетенции уставом муниципального образования в соответствии с Федеральным законом «Об общих принципах организации местного самоуправления в Российской Федерации», другими федеральными законами</w:t>
      </w:r>
      <w:proofErr w:type="gramStart"/>
      <w:r w:rsidRPr="00D230D3">
        <w:rPr>
          <w:sz w:val="28"/>
          <w:szCs w:val="28"/>
        </w:rPr>
        <w:t>.»;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proofErr w:type="gramEnd"/>
      <w:r w:rsidRPr="00D230D3">
        <w:rPr>
          <w:b/>
          <w:sz w:val="28"/>
          <w:szCs w:val="28"/>
        </w:rPr>
        <w:t>дополнить частью 7 следующего содержания: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 xml:space="preserve"> «7. </w:t>
      </w:r>
      <w:proofErr w:type="gramStart"/>
      <w:r w:rsidRPr="00D230D3">
        <w:rPr>
          <w:sz w:val="28"/>
          <w:szCs w:val="28"/>
        </w:rPr>
        <w:t xml:space="preserve">Председатель Ревизионной комиссии издает распоряжения и приказы по вопросам организации деятельности Ревизионной комиссии  </w:t>
      </w:r>
      <w:proofErr w:type="spellStart"/>
      <w:r w:rsidRPr="00D230D3">
        <w:rPr>
          <w:bCs/>
          <w:sz w:val="28"/>
          <w:szCs w:val="28"/>
        </w:rPr>
        <w:t>Стрельниковского</w:t>
      </w:r>
      <w:proofErr w:type="spellEnd"/>
      <w:r w:rsidRPr="00D230D3">
        <w:rPr>
          <w:bCs/>
          <w:sz w:val="28"/>
          <w:szCs w:val="28"/>
        </w:rPr>
        <w:t xml:space="preserve"> сельского поселения</w:t>
      </w:r>
      <w:r w:rsidRPr="00D230D3">
        <w:rPr>
          <w:sz w:val="28"/>
          <w:szCs w:val="28"/>
        </w:rPr>
        <w:t>.»;</w:t>
      </w:r>
      <w:proofErr w:type="gramEnd"/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 xml:space="preserve">34) в абзаце третьем части 6 статьи 44 слово </w:t>
      </w:r>
      <w:r w:rsidRPr="00D230D3">
        <w:rPr>
          <w:sz w:val="28"/>
          <w:szCs w:val="28"/>
        </w:rPr>
        <w:t>«контрольного»</w:t>
      </w:r>
      <w:r w:rsidRPr="00D230D3">
        <w:rPr>
          <w:b/>
          <w:sz w:val="28"/>
          <w:szCs w:val="28"/>
        </w:rPr>
        <w:t xml:space="preserve"> заменить словом </w:t>
      </w:r>
      <w:r w:rsidRPr="00D230D3">
        <w:rPr>
          <w:sz w:val="28"/>
          <w:szCs w:val="28"/>
        </w:rPr>
        <w:t>«контрольно-счетного»</w:t>
      </w:r>
      <w:r w:rsidRPr="00D230D3">
        <w:rPr>
          <w:b/>
          <w:sz w:val="28"/>
          <w:szCs w:val="28"/>
        </w:rPr>
        <w:t>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b/>
          <w:sz w:val="28"/>
          <w:szCs w:val="28"/>
        </w:rPr>
        <w:t>35) в части 3 статьи 46 слова</w:t>
      </w:r>
      <w:r w:rsidRPr="00D230D3">
        <w:rPr>
          <w:sz w:val="28"/>
          <w:szCs w:val="28"/>
        </w:rPr>
        <w:t xml:space="preserve"> «главы администрации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поселения» </w:t>
      </w:r>
      <w:r w:rsidRPr="00D230D3">
        <w:rPr>
          <w:b/>
          <w:sz w:val="28"/>
          <w:szCs w:val="28"/>
        </w:rPr>
        <w:t>заменить словами</w:t>
      </w:r>
      <w:r w:rsidRPr="00D230D3">
        <w:rPr>
          <w:sz w:val="28"/>
          <w:szCs w:val="28"/>
        </w:rPr>
        <w:t xml:space="preserve"> «Главы </w:t>
      </w:r>
      <w:proofErr w:type="spellStart"/>
      <w:r w:rsidRPr="00D230D3">
        <w:rPr>
          <w:sz w:val="28"/>
          <w:szCs w:val="28"/>
        </w:rPr>
        <w:t>Стрельниковского</w:t>
      </w:r>
      <w:proofErr w:type="spellEnd"/>
      <w:r w:rsidRPr="00D230D3">
        <w:rPr>
          <w:sz w:val="28"/>
          <w:szCs w:val="28"/>
        </w:rPr>
        <w:t xml:space="preserve"> сельского поселения»;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 xml:space="preserve">36) в статье 47: 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в части 1: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b/>
          <w:sz w:val="28"/>
          <w:szCs w:val="28"/>
        </w:rPr>
        <w:t xml:space="preserve">в пункте 2 слова </w:t>
      </w:r>
      <w:r w:rsidRPr="00D230D3">
        <w:rPr>
          <w:sz w:val="28"/>
          <w:szCs w:val="28"/>
        </w:rPr>
        <w:t>«председателя Совета депутатов»</w:t>
      </w:r>
      <w:r w:rsidRPr="00D230D3">
        <w:rPr>
          <w:b/>
          <w:sz w:val="28"/>
          <w:szCs w:val="28"/>
        </w:rPr>
        <w:t xml:space="preserve"> заменить словом </w:t>
      </w:r>
      <w:r w:rsidRPr="00D230D3">
        <w:rPr>
          <w:sz w:val="28"/>
          <w:szCs w:val="28"/>
        </w:rPr>
        <w:t>«Главы»;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lastRenderedPageBreak/>
        <w:t>пункт 3 признать утратившим силу;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часть 3 считать частью 2;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>дополнить частью 3 следующего содержания:</w:t>
      </w:r>
    </w:p>
    <w:p w:rsidR="008633EB" w:rsidRPr="00D230D3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0D3">
        <w:rPr>
          <w:rFonts w:ascii="Times New Roman" w:hAnsi="Times New Roman" w:cs="Times New Roman"/>
          <w:sz w:val="28"/>
          <w:szCs w:val="28"/>
        </w:rPr>
        <w:t>«3. Проекты муниципальных нормативных правовых актов, затрагивающие вопросы осуществления предпринимательской и инвестиционной деятельности, подлежат оценке регулирующего воздействия, проводимой органами местного самоуправления в порядке, установленном муниципальными нормативными правовыми актами в соответствии с законом Республики Мордовия.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sz w:val="28"/>
          <w:szCs w:val="28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местных бюджетов</w:t>
      </w:r>
      <w:proofErr w:type="gramStart"/>
      <w:r w:rsidRPr="00D230D3">
        <w:rPr>
          <w:sz w:val="28"/>
          <w:szCs w:val="28"/>
        </w:rPr>
        <w:t>.»;</w:t>
      </w:r>
      <w:proofErr w:type="gramEnd"/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230D3">
        <w:rPr>
          <w:b/>
          <w:sz w:val="28"/>
          <w:szCs w:val="28"/>
        </w:rPr>
        <w:t>37)</w:t>
      </w:r>
      <w:r w:rsidRPr="00D230D3">
        <w:rPr>
          <w:sz w:val="28"/>
          <w:szCs w:val="28"/>
        </w:rPr>
        <w:t xml:space="preserve"> </w:t>
      </w:r>
      <w:r w:rsidRPr="00D230D3">
        <w:rPr>
          <w:b/>
          <w:sz w:val="28"/>
          <w:szCs w:val="28"/>
        </w:rPr>
        <w:t>в части 3 статьи 48 слова</w:t>
      </w:r>
      <w:r w:rsidRPr="00D230D3">
        <w:rPr>
          <w:sz w:val="28"/>
          <w:szCs w:val="28"/>
        </w:rPr>
        <w:t xml:space="preserve"> «Муниципальные правовые акты» </w:t>
      </w:r>
      <w:r w:rsidRPr="00D230D3">
        <w:rPr>
          <w:b/>
          <w:sz w:val="28"/>
          <w:szCs w:val="28"/>
        </w:rPr>
        <w:t>заменить словами</w:t>
      </w:r>
      <w:r w:rsidRPr="00D230D3">
        <w:rPr>
          <w:sz w:val="28"/>
          <w:szCs w:val="28"/>
        </w:rPr>
        <w:t xml:space="preserve"> «Муниципальные нормативные правовые акты»;</w:t>
      </w:r>
    </w:p>
    <w:p w:rsidR="008633EB" w:rsidRPr="00D230D3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D230D3">
        <w:rPr>
          <w:b/>
          <w:sz w:val="28"/>
          <w:szCs w:val="28"/>
        </w:rPr>
        <w:t xml:space="preserve">38) часть 1 статьи 49 дополнить абзацем следующего содержания:  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D230D3">
        <w:rPr>
          <w:sz w:val="28"/>
          <w:szCs w:val="28"/>
        </w:rPr>
        <w:t>«Действие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D230D3">
        <w:rPr>
          <w:sz w:val="28"/>
          <w:szCs w:val="28"/>
        </w:rPr>
        <w:t xml:space="preserve"> Об</w:t>
      </w:r>
      <w:r>
        <w:rPr>
          <w:sz w:val="26"/>
        </w:rPr>
        <w:t xml:space="preserve"> </w:t>
      </w:r>
      <w:r>
        <w:rPr>
          <w:sz w:val="28"/>
          <w:szCs w:val="28"/>
        </w:rPr>
        <w:t xml:space="preserve">исполнении полученного предписания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или должностные лица местного самоуправления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обязаны сообщить Уполномоченному при Президенте Российской Федерации по защите прав предпринимателей в трехдневный срок, а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- не позднее трех дней со дня принятия им решения</w:t>
      </w:r>
      <w:proofErr w:type="gramStart"/>
      <w:r>
        <w:rPr>
          <w:sz w:val="28"/>
          <w:szCs w:val="28"/>
        </w:rPr>
        <w:t>.»;</w:t>
      </w:r>
      <w:proofErr w:type="gramEnd"/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39) статью 51 изложить в следующей редакции: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«Статья 51. Муниципальное имущество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8633EB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5" w:name="Par2"/>
      <w:bookmarkEnd w:id="5"/>
      <w:r>
        <w:rPr>
          <w:rFonts w:ascii="Times New Roman" w:hAnsi="Times New Roman" w:cs="Times New Roman"/>
          <w:sz w:val="28"/>
          <w:szCs w:val="28"/>
        </w:rPr>
        <w:t xml:space="preserve">1. В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может находиться:</w:t>
      </w:r>
    </w:p>
    <w:p w:rsidR="008633EB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имущество, предназначенное для решения установленных Федеральным законом «Об общих принципах организации местного самоуправления в Российской Федерации» вопросов местного значения; </w:t>
      </w:r>
    </w:p>
    <w:p w:rsidR="008633EB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Мордовия, а также имущество, предназначенное для </w:t>
      </w:r>
      <w:r>
        <w:rPr>
          <w:rFonts w:ascii="Times New Roman" w:hAnsi="Times New Roman" w:cs="Times New Roman"/>
          <w:sz w:val="28"/>
          <w:szCs w:val="28"/>
        </w:rPr>
        <w:lastRenderedPageBreak/>
        <w:t>осуществления отдельных полномочий органов местного самоуправления, переданных им в порядке, предусмотренном частью 4 статьи 15 Федерального закона «Об общих принципах организации местного самоуправления в Российской Федерации»;</w:t>
      </w:r>
      <w:proofErr w:type="gramEnd"/>
    </w:p>
    <w:p w:rsidR="008633EB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образования;</w:t>
      </w:r>
    </w:p>
    <w:p w:rsidR="008633EB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имущество, необходимое для решения вопросов, право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предоставлено органам местного самоуправления федеральными законами и которые не отнесены к вопросам местного значения;</w:t>
      </w:r>
    </w:p>
    <w:p w:rsidR="008633EB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5) имущество, предназначенное для решения вопросов местного значения в соответствии с частями 3 и 4 статьи 14 Федерального закона «Об общих принципах организации местного самоуправления в Российской Федерации», а также имущество, предназначенное для осуществления полномочий по решению вопросов местного значения в соответствии с частями 1 и 1.1 статьи 17 Федерального закона «Об общих принципах организации местного самоуправления в Российской Федерации».</w:t>
      </w:r>
      <w:proofErr w:type="gramEnd"/>
    </w:p>
    <w:p w:rsidR="008633EB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случаях возникновения у муниципальных образований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законом.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40) статью 52 изложить в следующей редакции:</w:t>
      </w:r>
    </w:p>
    <w:p w:rsidR="008633EB" w:rsidRDefault="008633EB" w:rsidP="008633EB">
      <w:pPr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«Статья 52. Владение, пользование и распоряжение муниципальным имуществом</w:t>
      </w:r>
    </w:p>
    <w:p w:rsidR="008633EB" w:rsidRDefault="008633EB" w:rsidP="008633E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Органы местного самоуправления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от имени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самостоятельно владеют, пользуются и распоряжаются муниципальным имуществом сельского поселения в соответствии с </w:t>
      </w:r>
      <w:hyperlink r:id="rId49" w:tgtFrame="Logical" w:history="1">
        <w:r>
          <w:rPr>
            <w:rStyle w:val="a7"/>
            <w:sz w:val="28"/>
            <w:szCs w:val="28"/>
          </w:rPr>
          <w:t>Конституцией Российской Федерации</w:t>
        </w:r>
      </w:hyperlink>
      <w:r>
        <w:rPr>
          <w:sz w:val="28"/>
          <w:szCs w:val="28"/>
        </w:rPr>
        <w:t xml:space="preserve">, федеральными законами и принимаемыми в соответствии с ними нормативными правовыми актами органов местного самоуправления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8633EB" w:rsidRDefault="008633EB" w:rsidP="008633E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Органы местного самоуправления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вправе передавать имущество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во временное или в постоянное пользование физическим и юридическим лицам, органам государственной власти Российской Федерации, органам государственной власти Республики Мордовия и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8633EB" w:rsidRDefault="008633EB" w:rsidP="008633E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и условия приватизации имущества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определяются нормативными правовыми актами Совета депутатов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в соответствии с федеральными законами.</w:t>
      </w:r>
    </w:p>
    <w:p w:rsidR="008633EB" w:rsidRDefault="008633EB" w:rsidP="008633E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Доходы от использования и приватизации имущества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поступают в бюджет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8633EB" w:rsidRDefault="008633EB" w:rsidP="008633EB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spellStart"/>
      <w:r>
        <w:rPr>
          <w:color w:val="000000"/>
          <w:sz w:val="28"/>
          <w:szCs w:val="28"/>
        </w:rPr>
        <w:t>Стрельниковское</w:t>
      </w:r>
      <w:proofErr w:type="spellEnd"/>
      <w:r>
        <w:rPr>
          <w:color w:val="000000"/>
          <w:sz w:val="28"/>
          <w:szCs w:val="28"/>
        </w:rPr>
        <w:t xml:space="preserve"> сельское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8633EB" w:rsidRDefault="008633EB" w:rsidP="008633EB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Решения о создании, реорганизации, ликвидации муниципальных предприятий принимаются администрацией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в порядке, установленном Советом депутатов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 </w:t>
      </w:r>
    </w:p>
    <w:p w:rsidR="008633EB" w:rsidRDefault="008633EB" w:rsidP="008633EB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Решения о создании, реорганизации, ликвидации муниципальных учреждений принимаются администрацией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в порядке, установленном администрацией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8633EB" w:rsidRDefault="008633EB" w:rsidP="008633EB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Администрация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определяет цели, условия и порядок деятельности муниципальных предприятий и учреждений.</w:t>
      </w:r>
    </w:p>
    <w:p w:rsidR="008633EB" w:rsidRDefault="008633EB" w:rsidP="008633EB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Функции и полномочия учредителя в отношении муниципальных учреждений и предприятий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осуществляются администрацией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а также ее отраслевыми (функциональными) органами, обладающими статусом юридического лица, в случае наделения их такими полномочиями и 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уставы. </w:t>
      </w:r>
      <w:proofErr w:type="gramStart"/>
      <w:r>
        <w:rPr>
          <w:color w:val="000000"/>
          <w:sz w:val="28"/>
          <w:szCs w:val="28"/>
        </w:rPr>
        <w:t xml:space="preserve">По согласованию с главой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взыскания, в соответствии с трудовым законодательством и муниципальными правовыми актами.</w:t>
      </w:r>
      <w:proofErr w:type="gramEnd"/>
    </w:p>
    <w:p w:rsidR="008633EB" w:rsidRDefault="008633EB" w:rsidP="008633EB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Органы местного самоуправления от имени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субсидиарно</w:t>
      </w:r>
      <w:proofErr w:type="spellEnd"/>
      <w:r>
        <w:rPr>
          <w:color w:val="000000"/>
          <w:sz w:val="28"/>
          <w:szCs w:val="28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законом».</w:t>
      </w:r>
    </w:p>
    <w:p w:rsidR="008633EB" w:rsidRDefault="008633EB" w:rsidP="008633EB">
      <w:pPr>
        <w:pStyle w:val="a8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ведет реестр муниципального имущества в порядке, установленном уполномоченным Правительством Российской Федерации федеральным органом исполнительной власти.»;</w:t>
      </w:r>
      <w:proofErr w:type="gramEnd"/>
    </w:p>
    <w:p w:rsidR="008633EB" w:rsidRDefault="008633EB" w:rsidP="008633EB">
      <w:pPr>
        <w:pStyle w:val="a8"/>
        <w:ind w:firstLine="54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41) статью 53 изложить в следующей редакции:</w:t>
      </w:r>
    </w:p>
    <w:p w:rsidR="008633EB" w:rsidRDefault="008633EB" w:rsidP="008633EB">
      <w:pPr>
        <w:autoSpaceDE w:val="0"/>
        <w:ind w:firstLine="600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«Статья 53. </w:t>
      </w:r>
      <w:r>
        <w:rPr>
          <w:b/>
          <w:bCs/>
          <w:sz w:val="28"/>
          <w:szCs w:val="28"/>
        </w:rPr>
        <w:t xml:space="preserve">Бюджет </w:t>
      </w:r>
      <w:proofErr w:type="spellStart"/>
      <w:r>
        <w:rPr>
          <w:b/>
          <w:bCs/>
          <w:sz w:val="28"/>
          <w:szCs w:val="28"/>
        </w:rPr>
        <w:t>Стрельниковского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</w:p>
    <w:p w:rsidR="008633EB" w:rsidRDefault="008633EB" w:rsidP="008633EB">
      <w:pPr>
        <w:autoSpaceDE w:val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городскоесельское</w:t>
      </w:r>
      <w:proofErr w:type="spellEnd"/>
      <w:r>
        <w:rPr>
          <w:sz w:val="28"/>
          <w:szCs w:val="28"/>
        </w:rPr>
        <w:t xml:space="preserve"> поселение имеет собственный бюджет (местный бюджет).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качестве составной части бюджета городских 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могут быть предусмотрены сметы доходов и расходов отдельных населенных пунктов, других территорий, не являющихся муниципальными образованиями. Порядок составления, утверждения и исполнения указанных смет определяется органами местного самоуправления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самостоятельно с соблюдением требований, установленных Бюджетным </w:t>
      </w:r>
      <w:hyperlink r:id="rId50" w:history="1">
        <w:r>
          <w:rPr>
            <w:rStyle w:val="a7"/>
            <w:sz w:val="28"/>
            <w:szCs w:val="28"/>
          </w:rPr>
          <w:t>кодексом</w:t>
        </w:r>
      </w:hyperlink>
      <w:r>
        <w:rPr>
          <w:sz w:val="28"/>
          <w:szCs w:val="28"/>
        </w:rPr>
        <w:t xml:space="preserve"> Российской Федерации.</w:t>
      </w:r>
    </w:p>
    <w:p w:rsidR="008633EB" w:rsidRDefault="008633EB" w:rsidP="008633EB">
      <w:pPr>
        <w:autoSpaceDE w:val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Составление и рассмотрение проекта местного бюджета, утверждение и исполнение местного бюджета, осуществление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самостоятельно с соблюдением требований, установленных </w:t>
      </w:r>
      <w:hyperlink r:id="rId51" w:tgtFrame="_self" w:history="1">
        <w:r>
          <w:rPr>
            <w:rStyle w:val="a7"/>
            <w:sz w:val="28"/>
            <w:szCs w:val="28"/>
          </w:rPr>
          <w:t>Бюджетным кодексом Российской Федерации</w:t>
        </w:r>
      </w:hyperlink>
      <w:r>
        <w:rPr>
          <w:sz w:val="28"/>
          <w:szCs w:val="28"/>
        </w:rPr>
        <w:t>.</w:t>
      </w:r>
    </w:p>
    <w:p w:rsidR="008633EB" w:rsidRDefault="008633EB" w:rsidP="008633EB">
      <w:pPr>
        <w:autoSpaceDE w:val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Бюджетные полномочия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устанавливаются </w:t>
      </w:r>
      <w:hyperlink r:id="rId52" w:tgtFrame="_self" w:history="1">
        <w:r>
          <w:rPr>
            <w:rStyle w:val="a7"/>
            <w:sz w:val="28"/>
            <w:szCs w:val="28"/>
          </w:rPr>
          <w:t>Бюджетным кодексом Российской Федерации</w:t>
        </w:r>
      </w:hyperlink>
      <w:r>
        <w:rPr>
          <w:sz w:val="28"/>
          <w:szCs w:val="28"/>
        </w:rPr>
        <w:t>.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Руководитель финансового органа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назначается на должность из числа лиц, отвечающих квалификационным </w:t>
      </w:r>
      <w:hyperlink r:id="rId53" w:history="1">
        <w:r>
          <w:rPr>
            <w:rStyle w:val="a7"/>
            <w:sz w:val="28"/>
            <w:szCs w:val="28"/>
          </w:rPr>
          <w:t>требованиям</w:t>
        </w:r>
      </w:hyperlink>
      <w:r>
        <w:rPr>
          <w:sz w:val="28"/>
          <w:szCs w:val="28"/>
        </w:rPr>
        <w:t>, установленным уполномоченным Правительством Российской Федерации федеральным органом исполнительной власти.</w:t>
      </w:r>
    </w:p>
    <w:p w:rsidR="008633EB" w:rsidRDefault="008633EB" w:rsidP="008633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работников муниципальных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 указанием фактических расходов на оплату их труда подлежат официальному обнародованию. </w:t>
      </w:r>
    </w:p>
    <w:p w:rsidR="008633EB" w:rsidRDefault="008633EB" w:rsidP="008633EB">
      <w:pPr>
        <w:autoSpaceDE w:val="0"/>
        <w:ind w:firstLine="60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Органы местного самоуправления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обеспечивают жителям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возможность ознакомиться с указанными документами и сведениями в случае невозможности их опубликования.»;</w:t>
      </w:r>
      <w:proofErr w:type="gramEnd"/>
    </w:p>
    <w:p w:rsidR="008633EB" w:rsidRDefault="008633EB" w:rsidP="008633EB">
      <w:pPr>
        <w:pStyle w:val="a8"/>
        <w:ind w:firstLine="54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42)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статью 54 изложить в следующей редакции:</w:t>
      </w:r>
    </w:p>
    <w:p w:rsidR="008633EB" w:rsidRDefault="008633EB" w:rsidP="008633EB">
      <w:pPr>
        <w:autoSpaceDE w:val="0"/>
        <w:ind w:firstLine="6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«Статья 54. Расходы бюджета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 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Формирование расходов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осуществляется в соответствии с расходными обязательствами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поселения, устанавливаемыми и исполняемыми органами местного самоуправления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в соответствии с требованиями Бюджетного </w:t>
      </w:r>
      <w:hyperlink r:id="rId54" w:history="1">
        <w:r>
          <w:rPr>
            <w:rStyle w:val="a7"/>
            <w:sz w:val="28"/>
            <w:szCs w:val="28"/>
          </w:rPr>
          <w:t>кодекса</w:t>
        </w:r>
      </w:hyperlink>
      <w:r>
        <w:rPr>
          <w:sz w:val="28"/>
          <w:szCs w:val="28"/>
        </w:rPr>
        <w:t xml:space="preserve"> Российской Федерации.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Исполнение расходных обязательств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осуществляется за счет средств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сельского поселения  в соответствии с требованиями Бюджетного </w:t>
      </w:r>
      <w:hyperlink r:id="rId55" w:history="1">
        <w:r>
          <w:rPr>
            <w:rStyle w:val="a7"/>
            <w:sz w:val="28"/>
            <w:szCs w:val="28"/>
          </w:rPr>
          <w:t>кодекса</w:t>
        </w:r>
      </w:hyperlink>
      <w:r>
        <w:rPr>
          <w:sz w:val="28"/>
          <w:szCs w:val="28"/>
        </w:rPr>
        <w:t xml:space="preserve"> Российской Федерации.»;</w:t>
      </w:r>
      <w:proofErr w:type="gramEnd"/>
    </w:p>
    <w:p w:rsidR="008633EB" w:rsidRDefault="008633EB" w:rsidP="008633EB">
      <w:pPr>
        <w:pStyle w:val="a8"/>
        <w:ind w:firstLine="54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43)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статью 55 изложить в следующей редакции:</w:t>
      </w:r>
    </w:p>
    <w:p w:rsidR="008633EB" w:rsidRDefault="008633EB" w:rsidP="008633EB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«Статья 55. Закупки для обеспечения муниципальных нужд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Закупки товаров, работ, услуг для обеспечения муниципальных нужд осуществляются в соответствии с </w:t>
      </w:r>
      <w:hyperlink r:id="rId56" w:history="1">
        <w:r>
          <w:rPr>
            <w:rStyle w:val="a7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Закупки товаров, работ, услуг для обеспечения муниципальных нужд осуществляются за счет средств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поселения.»;</w:t>
      </w:r>
      <w:proofErr w:type="gramEnd"/>
    </w:p>
    <w:p w:rsidR="008633EB" w:rsidRDefault="008633EB" w:rsidP="008633EB">
      <w:pPr>
        <w:pStyle w:val="a8"/>
        <w:ind w:firstLine="54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44)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статью 56 изложить в следующей редакции: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«</w:t>
      </w:r>
      <w:r>
        <w:rPr>
          <w:b/>
          <w:sz w:val="28"/>
          <w:szCs w:val="28"/>
        </w:rPr>
        <w:t xml:space="preserve">Статья 56. Доходы бюджета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Формирование доходов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платежах.»;</w:t>
      </w:r>
      <w:proofErr w:type="gramEnd"/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45) статью 57 дополнить частью 4 следующего содержания: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«4.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Предоставление и исполнение муниципальной гарантии подлежит отражению в муниципальной долговой книге.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Финансовый орган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ведет учет выданных муниципальных гарантий, исполнения обязательств принципала, обеспеченных муниципальными гарантиями, а также учет осуществления гарантом платежей по выданным муниципальным гарантиям.»;</w:t>
      </w:r>
      <w:proofErr w:type="gramEnd"/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46) статью 58 изложить в следующей редакции: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 xml:space="preserve">Статья 58. Порядок </w:t>
      </w:r>
      <w:r>
        <w:rPr>
          <w:b/>
          <w:sz w:val="28"/>
          <w:szCs w:val="28"/>
        </w:rPr>
        <w:t xml:space="preserve"> составления и рассмотрения проекта местного бюджета, утверждения и исполнения местного бюджета</w:t>
      </w:r>
    </w:p>
    <w:p w:rsidR="008633EB" w:rsidRDefault="008633EB" w:rsidP="008633EB">
      <w:pPr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Бюджет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разрабатывается и утверждается в форме решения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8633EB" w:rsidRDefault="008633EB" w:rsidP="008633EB">
      <w:pPr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Проект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составляется в порядке, установленном администрацией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, в соответствии с </w:t>
      </w:r>
      <w:hyperlink r:id="rId57" w:tgtFrame="_self" w:history="1">
        <w:r>
          <w:rPr>
            <w:rStyle w:val="a7"/>
            <w:sz w:val="28"/>
            <w:szCs w:val="28"/>
          </w:rPr>
          <w:t>Бюджетным кодексом Российской Федерации</w:t>
        </w:r>
      </w:hyperlink>
      <w:r>
        <w:rPr>
          <w:sz w:val="28"/>
          <w:szCs w:val="28"/>
        </w:rPr>
        <w:t xml:space="preserve"> и принимаемыми с соблюдением его требован</w:t>
      </w:r>
      <w:r>
        <w:rPr>
          <w:color w:val="000000"/>
          <w:sz w:val="28"/>
          <w:szCs w:val="28"/>
        </w:rPr>
        <w:t xml:space="preserve">ий решениями Совета депутатов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>.</w:t>
      </w:r>
      <w:r>
        <w:rPr>
          <w:sz w:val="28"/>
          <w:szCs w:val="28"/>
        </w:rPr>
        <w:t xml:space="preserve"> сельского поселения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Проект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поселения.  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проект местного бюджета составляется и утверждается на очередной финансовый год,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разрабатывает и утверждает среднесрочный финансовый план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8633EB" w:rsidRDefault="008633EB" w:rsidP="008633EB">
      <w:pPr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4. Администрация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 xml:space="preserve">вносит проект решения о местном бюджете на рассмотрение в Совет депутатов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 xml:space="preserve">в сроки, установленные муниципальным правовым актом Совета депутатов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, но не позднее 15 ноября текущего года.</w:t>
      </w:r>
    </w:p>
    <w:p w:rsidR="008633EB" w:rsidRDefault="008633EB" w:rsidP="008633EB">
      <w:pPr>
        <w:adjustRightInd w:val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Одновременно с проектом бюджета в Совет депутатов представляются документы и материалы в соответствии со статьей 184.2 </w:t>
      </w:r>
      <w:hyperlink r:id="rId58" w:tgtFrame="_self" w:history="1">
        <w:r>
          <w:rPr>
            <w:rStyle w:val="a7"/>
            <w:sz w:val="28"/>
            <w:szCs w:val="28"/>
          </w:rPr>
          <w:t>Бюджетного кодекса</w:t>
        </w:r>
      </w:hyperlink>
      <w:r>
        <w:rPr>
          <w:sz w:val="28"/>
          <w:szCs w:val="28"/>
        </w:rPr>
        <w:t xml:space="preserve"> Российской Федерации.</w:t>
      </w:r>
    </w:p>
    <w:p w:rsidR="008633EB" w:rsidRDefault="008633EB" w:rsidP="008633EB">
      <w:pPr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Порядок рассмотрения проекта решения о бюджете и его утверждения определяется решением Совета депутатов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 xml:space="preserve">в соответствии с требованиями </w:t>
      </w:r>
      <w:hyperlink r:id="rId59" w:tgtFrame="_self" w:history="1">
        <w:r>
          <w:rPr>
            <w:rStyle w:val="a7"/>
            <w:sz w:val="28"/>
            <w:szCs w:val="28"/>
          </w:rPr>
          <w:t>Бюджетного кодекса</w:t>
        </w:r>
      </w:hyperlink>
      <w:r>
        <w:rPr>
          <w:sz w:val="28"/>
          <w:szCs w:val="28"/>
        </w:rPr>
        <w:t xml:space="preserve"> Российской Федерации</w:t>
      </w:r>
      <w:r>
        <w:rPr>
          <w:color w:val="000000"/>
          <w:sz w:val="28"/>
          <w:szCs w:val="28"/>
        </w:rPr>
        <w:t>.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рассмотрения проекта решения о бюджете и его утверждения, определенный муниципальным правовым актом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поселения, должен предусматривать вступление в силу решения о бюджете с 1 января очередного финансового года, а также утверждение указанным решением показателей и характеристик (приложений) в соответствии со </w:t>
      </w:r>
      <w:hyperlink r:id="rId60" w:history="1">
        <w:r>
          <w:rPr>
            <w:rStyle w:val="a7"/>
            <w:sz w:val="28"/>
            <w:szCs w:val="28"/>
          </w:rPr>
          <w:t>статьей 184.1</w:t>
        </w:r>
      </w:hyperlink>
      <w:r>
        <w:rPr>
          <w:sz w:val="28"/>
          <w:szCs w:val="28"/>
        </w:rPr>
        <w:t xml:space="preserve"> Бюджетного кодекса Российской Федерации.</w:t>
      </w:r>
    </w:p>
    <w:p w:rsidR="008633EB" w:rsidRDefault="008633EB" w:rsidP="008633EB">
      <w:pPr>
        <w:adjustRightInd w:val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6. Решение о бюджете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color w:val="000000"/>
          <w:sz w:val="28"/>
          <w:szCs w:val="28"/>
        </w:rPr>
        <w:t>подлежит официальному опубликованию не позднее 10 дней после его подписания в установленном порядке</w:t>
      </w:r>
      <w:r>
        <w:rPr>
          <w:sz w:val="28"/>
          <w:szCs w:val="28"/>
        </w:rPr>
        <w:t>.</w:t>
      </w:r>
    </w:p>
    <w:p w:rsidR="008633EB" w:rsidRDefault="008633EB" w:rsidP="008633EB">
      <w:pPr>
        <w:adjustRightInd w:val="0"/>
        <w:ind w:firstLine="600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 Исполнение бюджета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 xml:space="preserve">обеспечивается администрацией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/>
          <w:bCs/>
          <w:color w:val="000000"/>
          <w:sz w:val="28"/>
          <w:szCs w:val="28"/>
        </w:rPr>
        <w:t>.</w:t>
      </w:r>
    </w:p>
    <w:p w:rsidR="008633EB" w:rsidRDefault="008633EB" w:rsidP="008633EB">
      <w:pPr>
        <w:shd w:val="clear" w:color="auto" w:fill="FFFFFF"/>
        <w:ind w:firstLine="6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Исполнение бюджета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>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8633EB" w:rsidRDefault="008633EB" w:rsidP="008633EB">
      <w:pPr>
        <w:ind w:firstLine="600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Кассовое обслуживание исполнения бюджета </w:t>
      </w:r>
      <w:proofErr w:type="spellStart"/>
      <w:r>
        <w:rPr>
          <w:color w:val="000000"/>
          <w:sz w:val="28"/>
          <w:szCs w:val="28"/>
        </w:rPr>
        <w:t>Стрельниковского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>осуществляется Федеральным казначейством в порядке, установленном нормативными правовыми актами Российской Федерации.</w:t>
      </w:r>
      <w:r>
        <w:rPr>
          <w:sz w:val="28"/>
          <w:szCs w:val="28"/>
        </w:rPr>
        <w:t>»;</w:t>
      </w:r>
      <w:proofErr w:type="gramEnd"/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47</w:t>
      </w:r>
      <w:r>
        <w:rPr>
          <w:b/>
          <w:bCs/>
          <w:sz w:val="28"/>
          <w:szCs w:val="28"/>
        </w:rPr>
        <w:t>) дополнить статьей 58.1 следующего содержания:</w:t>
      </w:r>
    </w:p>
    <w:p w:rsidR="008633EB" w:rsidRDefault="008633EB" w:rsidP="008633EB">
      <w:pPr>
        <w:tabs>
          <w:tab w:val="left" w:pos="2880"/>
        </w:tabs>
        <w:autoSpaceDE w:val="0"/>
        <w:autoSpaceDN w:val="0"/>
        <w:adjustRightInd w:val="0"/>
        <w:ind w:firstLine="540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«Статья 58.1. Представление, рассмотрение и утверждение годового отчета об исполнении бюджета </w:t>
      </w:r>
      <w:proofErr w:type="spellStart"/>
      <w:r>
        <w:rPr>
          <w:b/>
          <w:bCs/>
          <w:sz w:val="28"/>
          <w:szCs w:val="28"/>
        </w:rPr>
        <w:t>Стрельниковского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Советом депутатов </w:t>
      </w:r>
      <w:proofErr w:type="spellStart"/>
      <w:r>
        <w:rPr>
          <w:b/>
          <w:bCs/>
          <w:sz w:val="28"/>
          <w:szCs w:val="28"/>
        </w:rPr>
        <w:t>Стрельниковского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Порядок представления, рассмотрения и утверждения годового отчета об исполнении бюджета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 устанавливается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Советом депутатов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соответствии с положениями Бюджетного кодекса Российской Федерации.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Одновременно с годовым отчетом об исполнении бюджета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 представляются проект решения Совета депутатов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3. По результатам рассмотрения годового отчета об исполнении бюджета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 Совет депутатов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случае отклонения Советом депутатов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8633EB" w:rsidRDefault="008633EB" w:rsidP="008633E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Годовой отчет об исполнении бюджета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представляется в Совет депутатов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не позднее 1 мая текущего года</w:t>
      </w:r>
      <w:proofErr w:type="gramStart"/>
      <w:r>
        <w:rPr>
          <w:bCs/>
          <w:sz w:val="28"/>
          <w:szCs w:val="28"/>
        </w:rPr>
        <w:t>.».</w:t>
      </w:r>
      <w:proofErr w:type="gramEnd"/>
    </w:p>
    <w:p w:rsidR="008633EB" w:rsidRDefault="008633EB" w:rsidP="008633EB">
      <w:pPr>
        <w:overflowPunct w:val="0"/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Настоящее Решение подлежит официальному опубликованию после его государственной регистрации и вступает в силу после его официального опубликования, за исключением пункта 32 и абзаца шестого пункта 36. </w:t>
      </w:r>
    </w:p>
    <w:p w:rsidR="008633EB" w:rsidRDefault="008633EB" w:rsidP="008633EB">
      <w:pPr>
        <w:overflowPunct w:val="0"/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32 и абзац шестой пункта 36 настоящего Решения вступают в силу с 1 января 2017 года </w:t>
      </w:r>
    </w:p>
    <w:p w:rsidR="008633EB" w:rsidRDefault="008633EB" w:rsidP="008633EB">
      <w:pPr>
        <w:autoSpaceDN w:val="0"/>
        <w:rPr>
          <w:bCs/>
          <w:sz w:val="28"/>
          <w:szCs w:val="28"/>
        </w:rPr>
      </w:pPr>
    </w:p>
    <w:p w:rsidR="008633EB" w:rsidRDefault="008633EB" w:rsidP="008633EB"/>
    <w:p w:rsidR="00A01469" w:rsidRDefault="008633EB"/>
    <w:sectPr w:rsidR="00A01469" w:rsidSect="00E61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8633EB"/>
    <w:rsid w:val="008633EB"/>
    <w:rsid w:val="00B25D4B"/>
    <w:rsid w:val="00BE5737"/>
    <w:rsid w:val="00E61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1"/>
    <w:semiHidden/>
    <w:unhideWhenUsed/>
    <w:rsid w:val="008633E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863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с отступом Знак1"/>
    <w:basedOn w:val="a0"/>
    <w:link w:val="a3"/>
    <w:semiHidden/>
    <w:locked/>
    <w:rsid w:val="00863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633E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63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8633E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rsid w:val="008633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">
    <w:name w:val="text"/>
    <w:basedOn w:val="a"/>
    <w:rsid w:val="008633EB"/>
    <w:pPr>
      <w:ind w:firstLine="567"/>
      <w:jc w:val="both"/>
    </w:pPr>
    <w:rPr>
      <w:rFonts w:ascii="Arial" w:hAnsi="Arial" w:cs="Arial"/>
    </w:rPr>
  </w:style>
  <w:style w:type="character" w:styleId="a7">
    <w:name w:val="Hyperlink"/>
    <w:basedOn w:val="a0"/>
    <w:rsid w:val="008633EB"/>
    <w:rPr>
      <w:color w:val="0000FF"/>
      <w:u w:val="none"/>
    </w:rPr>
  </w:style>
  <w:style w:type="paragraph" w:customStyle="1" w:styleId="ConsPlusCell">
    <w:name w:val="ConsPlusCell"/>
    <w:rsid w:val="008633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8633EB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HeaderChar1">
    <w:name w:val="Header Char1"/>
    <w:locked/>
    <w:rsid w:val="008633EB"/>
    <w:rPr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5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ostup.scli.ru:8111/content/act/96e20c02-1b12-465a-b64c-24aa92270007.html" TargetMode="External"/><Relationship Id="rId18" Type="http://schemas.openxmlformats.org/officeDocument/2006/relationships/hyperlink" Target="file:///F:\&#1053;&#1086;&#1074;&#1072;&#1103;%20&#1087;&#1072;&#1087;&#1082;&#1072;\&#1055;&#1088;&#1086;&#1077;&#1082;&#1090;%20&#1059;&#1089;&#1090;&#1072;&#1074;&#1072;.doc" TargetMode="External"/><Relationship Id="rId26" Type="http://schemas.openxmlformats.org/officeDocument/2006/relationships/hyperlink" Target="file:///E:\content\act\96e20c02-1b12-465a-b64c-24aa92270007.html" TargetMode="External"/><Relationship Id="rId39" Type="http://schemas.openxmlformats.org/officeDocument/2006/relationships/hyperlink" Target="consultantplus://offline/ref=CF37FC2494F4E7D9D36B012CECDDA9C214A048CF6C6D3A5DE3B4260F33XE08J" TargetMode="External"/><Relationship Id="rId21" Type="http://schemas.openxmlformats.org/officeDocument/2006/relationships/hyperlink" Target="file:///F:\&#1053;&#1086;&#1074;&#1072;&#1103;%20&#1087;&#1072;&#1087;&#1082;&#1072;\&#1055;&#1088;&#1086;&#1077;&#1082;&#1090;%20&#1059;&#1089;&#1090;&#1072;&#1074;&#1072;.doc" TargetMode="External"/><Relationship Id="rId34" Type="http://schemas.openxmlformats.org/officeDocument/2006/relationships/hyperlink" Target="file:///E:\content\ngr\RU0000R200700355.html" TargetMode="External"/><Relationship Id="rId42" Type="http://schemas.openxmlformats.org/officeDocument/2006/relationships/hyperlink" Target="consultantplus://offline/ref=CF37FC2494F4E7D9D36B012CECDDA9C21CA443C269656757EBED2A0DX304J" TargetMode="External"/><Relationship Id="rId47" Type="http://schemas.openxmlformats.org/officeDocument/2006/relationships/hyperlink" Target="consultantplus://offline/ref=E0B0050D91D02F961B8236421AA7BB5018BB1E7C21894CD5D7B59C2A90DC4EB6D117F333C8B9A7826E63H" TargetMode="External"/><Relationship Id="rId50" Type="http://schemas.openxmlformats.org/officeDocument/2006/relationships/hyperlink" Target="consultantplus://offline/ref=52992ECE6A5296EDAB78ECBB38A6E35BAF35178C8C68CEE0520E438FEAz5A6O" TargetMode="External"/><Relationship Id="rId55" Type="http://schemas.openxmlformats.org/officeDocument/2006/relationships/hyperlink" Target="consultantplus://offline/ref=AE37203A3F81589904F05BBF8110902C0002131EDA4459AA994A95CBAE0FFBO" TargetMode="External"/><Relationship Id="rId7" Type="http://schemas.openxmlformats.org/officeDocument/2006/relationships/hyperlink" Target="file:///E:\content\act\6785a26f-52a6-439e-a2e4-93801511e564.html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F:\&#1053;&#1086;&#1074;&#1072;&#1103;%20&#1087;&#1072;&#1087;&#1082;&#1072;\&#1055;&#1088;&#1086;&#1077;&#1082;&#1090;%20&#1059;&#1089;&#1090;&#1072;&#1074;&#1072;.doc" TargetMode="External"/><Relationship Id="rId20" Type="http://schemas.openxmlformats.org/officeDocument/2006/relationships/hyperlink" Target="file:///F:\&#1053;&#1086;&#1074;&#1072;&#1103;%20&#1087;&#1072;&#1087;&#1082;&#1072;\&#1055;&#1088;&#1086;&#1077;&#1082;&#1090;%20&#1059;&#1089;&#1090;&#1072;&#1074;&#1072;.doc" TargetMode="External"/><Relationship Id="rId29" Type="http://schemas.openxmlformats.org/officeDocument/2006/relationships/hyperlink" Target="consultantplus://offline/ref=13133838463807B0C9BE49921AF94C8C5A9F2D2AD2AD5EAEE065070BC43B565FCC1C868219221884w5W1H" TargetMode="External"/><Relationship Id="rId41" Type="http://schemas.openxmlformats.org/officeDocument/2006/relationships/hyperlink" Target="consultantplus://offline/ref=CF37FC2494F4E7D9D36B012CECDDA9C214AF48CD6A6A3A5DE3B4260F33E8979EE76A406084B90F64X402J" TargetMode="External"/><Relationship Id="rId54" Type="http://schemas.openxmlformats.org/officeDocument/2006/relationships/hyperlink" Target="consultantplus://offline/ref=AE37203A3F81589904F05BBF8110902C0002131EDA4459AA994A95CBAE0FFBO" TargetMode="Externa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7A3C9216AB66DA763DDED36C236E60FB64B2CD6A7E3DC2B602EC68B3Eo0K9I" TargetMode="External"/><Relationship Id="rId11" Type="http://schemas.openxmlformats.org/officeDocument/2006/relationships/hyperlink" Target="file:///E:\content\act\15d4560c-d530-4955-bf7e-f734337ae80b.html" TargetMode="External"/><Relationship Id="rId24" Type="http://schemas.openxmlformats.org/officeDocument/2006/relationships/hyperlink" Target="consultantplus://offline/ref=E32DFD68B3520268357323D8865E98EE3BA4D533D6F4B8AD18754FA667F20CA54D045652cDnDG" TargetMode="External"/><Relationship Id="rId32" Type="http://schemas.openxmlformats.org/officeDocument/2006/relationships/hyperlink" Target="consultantplus://offline/ref=D0CAF0B8C67906DA34BEBEE94786BBF561CD67F8F4F845C1567BF5349B08BACFF09E5B0423o2N" TargetMode="External"/><Relationship Id="rId37" Type="http://schemas.openxmlformats.org/officeDocument/2006/relationships/hyperlink" Target="consultantplus://offline/ref=1F62DD07C39346D8E793A963B20198F18263129718B863D730EB6BEB9D62042D9BB2E2FAE837DE3AB2z4L" TargetMode="External"/><Relationship Id="rId40" Type="http://schemas.openxmlformats.org/officeDocument/2006/relationships/hyperlink" Target="consultantplus://offline/ref=CF37FC2494F4E7D9D36B012CECDDA9C214A048CF6A6B3A5DE3B4260F33XE08J" TargetMode="External"/><Relationship Id="rId45" Type="http://schemas.openxmlformats.org/officeDocument/2006/relationships/hyperlink" Target="consultantplus://offline/ref=42722A3B1060E87BD74C4819A0F23FEE79BBB4EC2339E13E48709E9FECDEBBFED3D43F062AA3B9DDB2vFH" TargetMode="External"/><Relationship Id="rId53" Type="http://schemas.openxmlformats.org/officeDocument/2006/relationships/hyperlink" Target="consultantplus://offline/ref=A4B7CF5EE9F0B1D894AB076A5C7C631B191248D3FA91AB5F3182B031B29A3CBF810C454CFCB221774BN" TargetMode="External"/><Relationship Id="rId58" Type="http://schemas.openxmlformats.org/officeDocument/2006/relationships/hyperlink" Target="file:///E:\content\act\8f21b21c-a408-42c4-b9fe-a939b863c84a.html" TargetMode="External"/><Relationship Id="rId5" Type="http://schemas.openxmlformats.org/officeDocument/2006/relationships/hyperlink" Target="file:///E:\content\act\e999dcf9-926b-4fa1-9b51-8fd631c66b00.html" TargetMode="External"/><Relationship Id="rId15" Type="http://schemas.openxmlformats.org/officeDocument/2006/relationships/hyperlink" Target="file:///F:\&#1053;&#1086;&#1074;&#1072;&#1103;%20&#1087;&#1072;&#1087;&#1082;&#1072;\&#1055;&#1088;&#1086;&#1077;&#1082;&#1090;%20&#1059;&#1089;&#1090;&#1072;&#1074;&#1072;.doc" TargetMode="External"/><Relationship Id="rId23" Type="http://schemas.openxmlformats.org/officeDocument/2006/relationships/hyperlink" Target="consultantplus://offline/ref=139237EB7DC5F3B7CD1501EE4CCC1100B3D48FDA017568CC87DF1FD3DDJ1b3G" TargetMode="External"/><Relationship Id="rId28" Type="http://schemas.openxmlformats.org/officeDocument/2006/relationships/hyperlink" Target="file:///E:\content\act\ab8cd4c4-8d82-444e-83c5-ff5157a65f85.html" TargetMode="External"/><Relationship Id="rId36" Type="http://schemas.openxmlformats.org/officeDocument/2006/relationships/hyperlink" Target="consultantplus://offline/ref=1F62DD07C39346D8E793A963B20198F1826216901DB763D730EB6BEB9D62042D9BB2E2FAE837DC34B2zCL" TargetMode="External"/><Relationship Id="rId49" Type="http://schemas.openxmlformats.org/officeDocument/2006/relationships/hyperlink" Target="http://dostup.scli.ru:8111/content/act/15d4560c-d530-4955-bf7e-f734337ae80b.html" TargetMode="External"/><Relationship Id="rId57" Type="http://schemas.openxmlformats.org/officeDocument/2006/relationships/hyperlink" Target="file:///E:\content\act\8f21b21c-a408-42c4-b9fe-a939b863c84a.html" TargetMode="External"/><Relationship Id="rId61" Type="http://schemas.openxmlformats.org/officeDocument/2006/relationships/fontTable" Target="fontTable.xml"/><Relationship Id="rId10" Type="http://schemas.openxmlformats.org/officeDocument/2006/relationships/hyperlink" Target="consultantplus://offline/ref=0A6CD7A56BEA14DC06215AAC16A8035DB26789E8407FA729C81A4AD12FDAE29C01C0D37F08E7D608O0cEI" TargetMode="External"/><Relationship Id="rId19" Type="http://schemas.openxmlformats.org/officeDocument/2006/relationships/hyperlink" Target="file:///F:\&#1053;&#1086;&#1074;&#1072;&#1103;%20&#1087;&#1072;&#1087;&#1082;&#1072;\&#1055;&#1088;&#1086;&#1077;&#1082;&#1090;%20&#1059;&#1089;&#1090;&#1072;&#1074;&#1072;.doc" TargetMode="External"/><Relationship Id="rId31" Type="http://schemas.openxmlformats.org/officeDocument/2006/relationships/hyperlink" Target="consultantplus://offline/ref=59B0D152012413112CEAB73EB68A2D5346927650625E2DE08AC0D62C8E436789FD1175IFl8I" TargetMode="External"/><Relationship Id="rId44" Type="http://schemas.openxmlformats.org/officeDocument/2006/relationships/hyperlink" Target="consultantplus://offline/ref=89DC72EB8E59F6002CF113BF8478C9ED19A5BFC272233885196ED8C4A6D0AF0E8BCA00AB0F4236FFgBuAH" TargetMode="External"/><Relationship Id="rId52" Type="http://schemas.openxmlformats.org/officeDocument/2006/relationships/hyperlink" Target="file:///E:\content\act\8f21b21c-a408-42c4-b9fe-a939b863c84a.html" TargetMode="External"/><Relationship Id="rId60" Type="http://schemas.openxmlformats.org/officeDocument/2006/relationships/hyperlink" Target="consultantplus://offline/ref=C97D4681E200F790BE33F87A9DD40F5EC56262929854967808F4DCBDE1BAEE8684B43CF3AEB3406CZ5v9G" TargetMode="External"/><Relationship Id="rId4" Type="http://schemas.openxmlformats.org/officeDocument/2006/relationships/hyperlink" Target="consultantplus://offline/ref=8D5261020509488A242A7D559A79ABA9F91E0C520EACD6BEB97C62E3E5D1A2E4053A4528978FA09FE12B98C832N" TargetMode="External"/><Relationship Id="rId9" Type="http://schemas.openxmlformats.org/officeDocument/2006/relationships/hyperlink" Target="consultantplus://offline/ref=0A6CD7A56BEA14DC06215AAC16A8035DB26789E8407FA729C81A4AD12FDAE29C01C0D37F08E7D608O0cFI" TargetMode="External"/><Relationship Id="rId14" Type="http://schemas.openxmlformats.org/officeDocument/2006/relationships/hyperlink" Target="file:///E:\content\act\401a4058-ebd0-4ae1-8231-1072a34eb79f.doc" TargetMode="External"/><Relationship Id="rId22" Type="http://schemas.openxmlformats.org/officeDocument/2006/relationships/hyperlink" Target="consultantplus://offline/ref=0E8EC3553AC4CFD5571467E2043DA4206F4EC3C1663BCE6E8912B591D0R4UBG" TargetMode="External"/><Relationship Id="rId27" Type="http://schemas.openxmlformats.org/officeDocument/2006/relationships/hyperlink" Target="file:///E:\content\act\8f21b21c-a408-42c4-b9fe-a939b863c84a.html" TargetMode="External"/><Relationship Id="rId30" Type="http://schemas.openxmlformats.org/officeDocument/2006/relationships/hyperlink" Target="consultantplus://offline/ref=94BCF7761A3225B02B65D6264E1B8B32BFD0B934BC109754F09F3C8795133065E373729Af2WAN" TargetMode="External"/><Relationship Id="rId35" Type="http://schemas.openxmlformats.org/officeDocument/2006/relationships/hyperlink" Target="consultantplus://offline/ref=E5B595C870C622B6864EEFDF1E73B2B920C1D97910BE2AFE04F0DAF69AX8m5I" TargetMode="External"/><Relationship Id="rId43" Type="http://schemas.openxmlformats.org/officeDocument/2006/relationships/hyperlink" Target="consultantplus://offline/ref=CF37FC2494F4E7D9D36B012CECDDA9C214A048CF6C6D3A5DE3B4260F33E8979EE76A4060X805J" TargetMode="External"/><Relationship Id="rId48" Type="http://schemas.openxmlformats.org/officeDocument/2006/relationships/hyperlink" Target="consultantplus://offline/ref=A7FFBBCECAF70E2048B5379D4FDABBDBA425B6D46F78F321058A00B613D60A04AAA968F56EF0ADFBECCDI" TargetMode="External"/><Relationship Id="rId56" Type="http://schemas.openxmlformats.org/officeDocument/2006/relationships/hyperlink" Target="consultantplus://offline/ref=881FEA76FEC5951D0D0A1EE67A59F484296A86E98CEDC24B0BA95ECC8A7A723A632EEA3A8CCA6FACK6R6O" TargetMode="External"/><Relationship Id="rId8" Type="http://schemas.openxmlformats.org/officeDocument/2006/relationships/hyperlink" Target="consultantplus://offline/ref=0A6CD7A56BEA14DC06215AAC16A8035DB26789E8407FA729C81A4AD12FDAE29C01C0D37F08E7D608O0cFI" TargetMode="External"/><Relationship Id="rId51" Type="http://schemas.openxmlformats.org/officeDocument/2006/relationships/hyperlink" Target="file:///E:\content\act\8f21b21c-a408-42c4-b9fe-a939b863c84a.htm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E2DB6413BB5DE9C0027D561A53AE4D7DF9A6AFD059D6DA33CEBF820AE1ICm0I" TargetMode="External"/><Relationship Id="rId17" Type="http://schemas.openxmlformats.org/officeDocument/2006/relationships/hyperlink" Target="file:///F:\&#1053;&#1086;&#1074;&#1072;&#1103;%20&#1087;&#1072;&#1087;&#1082;&#1072;\&#1055;&#1088;&#1086;&#1077;&#1082;&#1090;%20&#1059;&#1089;&#1090;&#1072;&#1074;&#1072;.doc" TargetMode="External"/><Relationship Id="rId25" Type="http://schemas.openxmlformats.org/officeDocument/2006/relationships/hyperlink" Target="file:///E:\content\act\15d4560c-d530-4955-bf7e-f734337ae80b.html" TargetMode="External"/><Relationship Id="rId33" Type="http://schemas.openxmlformats.org/officeDocument/2006/relationships/hyperlink" Target="consultantplus://offline/ref=E5B595C870C622B6864EEFDF1E73B2B920C4DB7B16B52AFE04F0DAF69A8598C0F4D3A81E3BBE32CEX9m8I" TargetMode="External"/><Relationship Id="rId38" Type="http://schemas.openxmlformats.org/officeDocument/2006/relationships/hyperlink" Target="consultantplus://offline/ref=2EC1779B4EB2A6F64C34606446FA444C867B4288ED718063B45F9F35AD0A4DF76F5799FFw112G" TargetMode="External"/><Relationship Id="rId46" Type="http://schemas.openxmlformats.org/officeDocument/2006/relationships/hyperlink" Target="consultantplus://offline/ref=83C9FCB2FB34EFE31A262742C9B8C88D4AEE85E8DAC96C76A195DC61721CC79AA68BF7D55CA395B0ND24H" TargetMode="External"/><Relationship Id="rId59" Type="http://schemas.openxmlformats.org/officeDocument/2006/relationships/hyperlink" Target="file:///E:\content\act\8f21b21c-a408-42c4-b9fe-a939b863c84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26</Pages>
  <Words>10425</Words>
  <Characters>59425</Characters>
  <Application>Microsoft Office Word</Application>
  <DocSecurity>0</DocSecurity>
  <Lines>495</Lines>
  <Paragraphs>139</Paragraphs>
  <ScaleCrop>false</ScaleCrop>
  <Company/>
  <LinksUpToDate>false</LinksUpToDate>
  <CharactersWithSpaces>69711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2019-06-05T08:27:00Z</dcterms:created>
  <dcterms:modified xsi:type="dcterms:W3CDTF">2019-06-05T08:32:00Z</dcterms:modified>
</cp:coreProperties>
</file>