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546" w:rsidRPr="00C80546" w:rsidRDefault="00C80546" w:rsidP="00C80546">
      <w:pPr>
        <w:spacing w:before="120"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546">
        <w:rPr>
          <w:rFonts w:ascii="Times New Roman" w:hAnsi="Times New Roman" w:cs="Times New Roman"/>
          <w:b/>
          <w:sz w:val="28"/>
          <w:szCs w:val="28"/>
        </w:rPr>
        <w:t>Инструкция по подключению и настройке цифровой приставки</w:t>
      </w:r>
      <w:r>
        <w:rPr>
          <w:rFonts w:ascii="Times New Roman" w:hAnsi="Times New Roman" w:cs="Times New Roman"/>
          <w:b/>
          <w:sz w:val="28"/>
          <w:szCs w:val="28"/>
        </w:rPr>
        <w:t xml:space="preserve"> к телевизору</w:t>
      </w:r>
    </w:p>
    <w:p w:rsidR="00C80546" w:rsidRPr="00E84937" w:rsidRDefault="00C80546" w:rsidP="00C80546">
      <w:pPr>
        <w:spacing w:before="120" w:after="12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84937">
        <w:rPr>
          <w:rFonts w:ascii="Times New Roman" w:hAnsi="Times New Roman" w:cs="Times New Roman"/>
          <w:sz w:val="26"/>
          <w:szCs w:val="26"/>
        </w:rPr>
        <w:t xml:space="preserve">Если у вас телевизор ранее 2013 года выпуска, что для приема цифрового эфирного телевидения помимо антенны, нужна </w:t>
      </w:r>
      <w:r w:rsidRPr="00E84937">
        <w:rPr>
          <w:rFonts w:ascii="Times New Roman" w:hAnsi="Times New Roman" w:cs="Times New Roman"/>
          <w:b/>
          <w:sz w:val="26"/>
          <w:szCs w:val="26"/>
        </w:rPr>
        <w:t>цифровая приставка с поддержкой стандарта DVB-T2</w:t>
      </w:r>
      <w:r w:rsidRPr="00E84937">
        <w:rPr>
          <w:rFonts w:ascii="Times New Roman" w:hAnsi="Times New Roman" w:cs="Times New Roman"/>
          <w:sz w:val="26"/>
          <w:szCs w:val="26"/>
        </w:rPr>
        <w:t>. В этом случае антенна подключается к приставке, а приставка – к телевизору.</w:t>
      </w:r>
    </w:p>
    <w:p w:rsidR="00C80546" w:rsidRPr="00E84937" w:rsidRDefault="00C80546" w:rsidP="00C80546">
      <w:pPr>
        <w:spacing w:before="120" w:after="120"/>
        <w:ind w:firstLine="708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E84937">
        <w:rPr>
          <w:rFonts w:ascii="Times New Roman" w:hAnsi="Times New Roman" w:cs="Times New Roman"/>
          <w:b/>
          <w:sz w:val="26"/>
          <w:szCs w:val="26"/>
          <w:u w:val="single"/>
        </w:rPr>
        <w:t>Ваши действия:</w:t>
      </w:r>
    </w:p>
    <w:p w:rsidR="00C80546" w:rsidRPr="00E84937" w:rsidRDefault="00C80546" w:rsidP="00F706E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4937">
        <w:rPr>
          <w:rFonts w:ascii="Times New Roman" w:hAnsi="Times New Roman" w:cs="Times New Roman"/>
          <w:sz w:val="26"/>
          <w:szCs w:val="26"/>
        </w:rPr>
        <w:t>1. Отключите электропитание телевизора.</w:t>
      </w:r>
    </w:p>
    <w:p w:rsidR="00C80546" w:rsidRPr="00E84937" w:rsidRDefault="00C80546" w:rsidP="00F706E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4937">
        <w:rPr>
          <w:rFonts w:ascii="Times New Roman" w:hAnsi="Times New Roman" w:cs="Times New Roman"/>
          <w:sz w:val="26"/>
          <w:szCs w:val="26"/>
        </w:rPr>
        <w:t>2. Подключите антенный кабель к антенному входу цифровой приставки.</w:t>
      </w:r>
    </w:p>
    <w:p w:rsidR="00676634" w:rsidRPr="00E84937" w:rsidRDefault="00C80546" w:rsidP="00F706E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4937">
        <w:rPr>
          <w:rFonts w:ascii="Times New Roman" w:hAnsi="Times New Roman" w:cs="Times New Roman"/>
          <w:sz w:val="26"/>
          <w:szCs w:val="26"/>
        </w:rPr>
        <w:t xml:space="preserve">3. </w:t>
      </w:r>
      <w:r w:rsidR="00676634" w:rsidRPr="00E84937">
        <w:rPr>
          <w:rFonts w:ascii="Times New Roman" w:hAnsi="Times New Roman" w:cs="Times New Roman"/>
          <w:sz w:val="26"/>
          <w:szCs w:val="26"/>
        </w:rPr>
        <w:t>Подключите видео и аудио кабель советующим разъемам на телевизоре и приставке</w:t>
      </w:r>
    </w:p>
    <w:p w:rsidR="00C80546" w:rsidRPr="00E84937" w:rsidRDefault="00676634" w:rsidP="00F706E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4937">
        <w:rPr>
          <w:rFonts w:ascii="Times New Roman" w:hAnsi="Times New Roman" w:cs="Times New Roman"/>
          <w:sz w:val="26"/>
          <w:szCs w:val="26"/>
        </w:rPr>
        <w:t xml:space="preserve">4. </w:t>
      </w:r>
      <w:r w:rsidR="00C80546" w:rsidRPr="00E84937">
        <w:rPr>
          <w:rFonts w:ascii="Times New Roman" w:hAnsi="Times New Roman" w:cs="Times New Roman"/>
          <w:sz w:val="26"/>
          <w:szCs w:val="26"/>
        </w:rPr>
        <w:t>Подключите электропитание</w:t>
      </w:r>
      <w:r w:rsidRPr="00E84937">
        <w:rPr>
          <w:rFonts w:ascii="Times New Roman" w:hAnsi="Times New Roman" w:cs="Times New Roman"/>
          <w:sz w:val="26"/>
          <w:szCs w:val="26"/>
        </w:rPr>
        <w:t>. В</w:t>
      </w:r>
      <w:r w:rsidR="00C80546" w:rsidRPr="00E84937">
        <w:rPr>
          <w:rFonts w:ascii="Times New Roman" w:hAnsi="Times New Roman" w:cs="Times New Roman"/>
          <w:sz w:val="26"/>
          <w:szCs w:val="26"/>
        </w:rPr>
        <w:t>ключите телевизор и цифровую приставку.</w:t>
      </w:r>
    </w:p>
    <w:p w:rsidR="00676634" w:rsidRPr="00E84937" w:rsidRDefault="00676634" w:rsidP="00F706E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4937">
        <w:rPr>
          <w:rFonts w:ascii="Times New Roman" w:hAnsi="Times New Roman" w:cs="Times New Roman"/>
          <w:sz w:val="26"/>
          <w:szCs w:val="26"/>
        </w:rPr>
        <w:t>5. Переключите телевизор в режим видеовхода. На пульте от телевизора нажмите соответствующую кнопку (в разных моделях может называться SOURCE, AV, AV/TV, INPUT или обозначатся значком видеовхода - стрелка, направленная внутрь круга). Возможно потребуется многократное нажатие кнопки, пока не появится меню приставки.</w:t>
      </w:r>
    </w:p>
    <w:p w:rsidR="00C80546" w:rsidRPr="00E84937" w:rsidRDefault="00E84937" w:rsidP="00F706E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4937">
        <w:rPr>
          <w:noProof/>
          <w:sz w:val="26"/>
          <w:szCs w:val="2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3168015</wp:posOffset>
            </wp:positionH>
            <wp:positionV relativeFrom="paragraph">
              <wp:posOffset>619125</wp:posOffset>
            </wp:positionV>
            <wp:extent cx="2819400" cy="1558925"/>
            <wp:effectExtent l="0" t="0" r="0" b="3175"/>
            <wp:wrapThrough wrapText="bothSides">
              <wp:wrapPolygon edited="0">
                <wp:start x="0" y="0"/>
                <wp:lineTo x="0" y="21380"/>
                <wp:lineTo x="21454" y="21380"/>
                <wp:lineTo x="21454" y="0"/>
                <wp:lineTo x="0" y="0"/>
              </wp:wrapPolygon>
            </wp:wrapThrough>
            <wp:docPr id="1" name="Рисунок 1" descr="Ð°Ð²ÑÐ¾Ð¿Ð¾Ð¸ÑÐº Ñ Ð¿ÑÐ¸ÑÑÐ°Ð²ÐºÐ¸ World Vi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°Ð²ÑÐ¾Ð¿Ð¾Ð¸ÑÐº Ñ Ð¿ÑÐ¸ÑÑÐ°Ð²ÐºÐ¸ World Visio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55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76634" w:rsidRPr="00E84937">
        <w:rPr>
          <w:rFonts w:ascii="Times New Roman" w:hAnsi="Times New Roman" w:cs="Times New Roman"/>
          <w:sz w:val="26"/>
          <w:szCs w:val="26"/>
        </w:rPr>
        <w:t>6</w:t>
      </w:r>
      <w:r w:rsidR="00C80546" w:rsidRPr="00E84937">
        <w:rPr>
          <w:rFonts w:ascii="Times New Roman" w:hAnsi="Times New Roman" w:cs="Times New Roman"/>
          <w:sz w:val="26"/>
          <w:szCs w:val="26"/>
        </w:rPr>
        <w:t xml:space="preserve">. Произведите автоматический </w:t>
      </w:r>
      <w:r w:rsidR="00676634" w:rsidRPr="00E84937">
        <w:rPr>
          <w:rFonts w:ascii="Times New Roman" w:hAnsi="Times New Roman" w:cs="Times New Roman"/>
          <w:sz w:val="26"/>
          <w:szCs w:val="26"/>
        </w:rPr>
        <w:t xml:space="preserve">или ручной </w:t>
      </w:r>
      <w:r w:rsidR="00C80546" w:rsidRPr="00E84937">
        <w:rPr>
          <w:rFonts w:ascii="Times New Roman" w:hAnsi="Times New Roman" w:cs="Times New Roman"/>
          <w:sz w:val="26"/>
          <w:szCs w:val="26"/>
        </w:rPr>
        <w:t>поиск программ, исполь</w:t>
      </w:r>
      <w:r w:rsidR="00676634" w:rsidRPr="00E84937">
        <w:rPr>
          <w:rFonts w:ascii="Times New Roman" w:hAnsi="Times New Roman" w:cs="Times New Roman"/>
          <w:sz w:val="26"/>
          <w:szCs w:val="26"/>
        </w:rPr>
        <w:t>зуя инструкцию по эксплуатации</w:t>
      </w:r>
      <w:r w:rsidR="00F706EA" w:rsidRPr="00E84937">
        <w:rPr>
          <w:rFonts w:ascii="Times New Roman" w:hAnsi="Times New Roman" w:cs="Times New Roman"/>
          <w:sz w:val="26"/>
          <w:szCs w:val="26"/>
        </w:rPr>
        <w:t xml:space="preserve"> к цифровой приставке </w:t>
      </w:r>
      <w:r w:rsidR="00676634" w:rsidRPr="00E84937">
        <w:rPr>
          <w:rFonts w:ascii="Times New Roman" w:hAnsi="Times New Roman" w:cs="Times New Roman"/>
          <w:sz w:val="26"/>
          <w:szCs w:val="26"/>
        </w:rPr>
        <w:t>или следуя следующим пунктам.</w:t>
      </w:r>
    </w:p>
    <w:p w:rsidR="008A2750" w:rsidRPr="00E84937" w:rsidRDefault="00676634" w:rsidP="00F706E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4937">
        <w:rPr>
          <w:rFonts w:ascii="Times New Roman" w:hAnsi="Times New Roman" w:cs="Times New Roman"/>
          <w:sz w:val="26"/>
          <w:szCs w:val="26"/>
        </w:rPr>
        <w:t>7. Нажмите на пульте цифровой приставки кнопку «</w:t>
      </w:r>
      <w:r w:rsidRPr="00E84937">
        <w:rPr>
          <w:rFonts w:ascii="Times New Roman" w:hAnsi="Times New Roman" w:cs="Times New Roman"/>
          <w:sz w:val="26"/>
          <w:szCs w:val="26"/>
          <w:lang w:val="en-US"/>
        </w:rPr>
        <w:t>Menu</w:t>
      </w:r>
      <w:r w:rsidRPr="00E84937">
        <w:rPr>
          <w:rFonts w:ascii="Times New Roman" w:hAnsi="Times New Roman" w:cs="Times New Roman"/>
          <w:sz w:val="26"/>
          <w:szCs w:val="26"/>
        </w:rPr>
        <w:t>» /Меню, перейдите в раздел «Поиск». В некоторых случаях требуется выбрать страну (выбрать Россия) и диапазон поиска (</w:t>
      </w:r>
      <w:r w:rsidR="008A2750" w:rsidRPr="00E84937">
        <w:rPr>
          <w:rFonts w:ascii="Times New Roman" w:hAnsi="Times New Roman" w:cs="Times New Roman"/>
          <w:sz w:val="26"/>
          <w:szCs w:val="26"/>
          <w:lang w:val="en-US"/>
        </w:rPr>
        <w:t>DVB</w:t>
      </w:r>
      <w:r w:rsidR="008A2750" w:rsidRPr="00E84937">
        <w:rPr>
          <w:rFonts w:ascii="Times New Roman" w:hAnsi="Times New Roman" w:cs="Times New Roman"/>
          <w:sz w:val="26"/>
          <w:szCs w:val="26"/>
        </w:rPr>
        <w:t>-</w:t>
      </w:r>
      <w:r w:rsidR="008A2750" w:rsidRPr="00E84937">
        <w:rPr>
          <w:rFonts w:ascii="Times New Roman" w:hAnsi="Times New Roman" w:cs="Times New Roman"/>
          <w:sz w:val="26"/>
          <w:szCs w:val="26"/>
          <w:lang w:val="en-US"/>
        </w:rPr>
        <w:t>T</w:t>
      </w:r>
      <w:r w:rsidR="008A2750" w:rsidRPr="00E84937">
        <w:rPr>
          <w:rFonts w:ascii="Times New Roman" w:hAnsi="Times New Roman" w:cs="Times New Roman"/>
          <w:sz w:val="26"/>
          <w:szCs w:val="26"/>
        </w:rPr>
        <w:t>2)</w:t>
      </w:r>
      <w:r w:rsidRPr="00E84937">
        <w:rPr>
          <w:rFonts w:ascii="Times New Roman" w:hAnsi="Times New Roman" w:cs="Times New Roman"/>
          <w:sz w:val="26"/>
          <w:szCs w:val="26"/>
        </w:rPr>
        <w:t>.</w:t>
      </w:r>
      <w:r w:rsidR="008A2750" w:rsidRPr="00E84937">
        <w:rPr>
          <w:rFonts w:ascii="Times New Roman" w:hAnsi="Times New Roman" w:cs="Times New Roman"/>
          <w:sz w:val="26"/>
          <w:szCs w:val="26"/>
        </w:rPr>
        <w:t xml:space="preserve"> Далее нужно выбрать «Автопоиск» или «Ручной поиск».</w:t>
      </w:r>
    </w:p>
    <w:p w:rsidR="008A2750" w:rsidRPr="00E84937" w:rsidRDefault="008A2750" w:rsidP="00F706E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4937">
        <w:rPr>
          <w:rFonts w:ascii="Times New Roman" w:hAnsi="Times New Roman" w:cs="Times New Roman"/>
          <w:sz w:val="26"/>
          <w:szCs w:val="26"/>
        </w:rPr>
        <w:t>8.Автоматический поиск программ: выб</w:t>
      </w:r>
      <w:r w:rsidR="00A54F7F" w:rsidRPr="00E84937">
        <w:rPr>
          <w:rFonts w:ascii="Times New Roman" w:hAnsi="Times New Roman" w:cs="Times New Roman"/>
          <w:sz w:val="26"/>
          <w:szCs w:val="26"/>
        </w:rPr>
        <w:t xml:space="preserve">ерете </w:t>
      </w:r>
      <w:r w:rsidRPr="00E84937">
        <w:rPr>
          <w:rFonts w:ascii="Times New Roman" w:hAnsi="Times New Roman" w:cs="Times New Roman"/>
          <w:sz w:val="26"/>
          <w:szCs w:val="26"/>
        </w:rPr>
        <w:t>«Автопоиск»</w:t>
      </w:r>
      <w:r w:rsidR="00A54F7F" w:rsidRPr="00E84937">
        <w:rPr>
          <w:rFonts w:ascii="Times New Roman" w:hAnsi="Times New Roman" w:cs="Times New Roman"/>
          <w:sz w:val="26"/>
          <w:szCs w:val="26"/>
        </w:rPr>
        <w:t xml:space="preserve"> и нажмите</w:t>
      </w:r>
      <w:r w:rsidRPr="00E84937">
        <w:rPr>
          <w:rFonts w:ascii="Times New Roman" w:hAnsi="Times New Roman" w:cs="Times New Roman"/>
          <w:sz w:val="26"/>
          <w:szCs w:val="26"/>
        </w:rPr>
        <w:t xml:space="preserve"> «ОК». Далее необходимо подождать 5-10 минут. </w:t>
      </w:r>
    </w:p>
    <w:p w:rsidR="00676634" w:rsidRPr="00E84937" w:rsidRDefault="00F706EA" w:rsidP="00F706EA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84937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3709670</wp:posOffset>
            </wp:positionH>
            <wp:positionV relativeFrom="paragraph">
              <wp:posOffset>256540</wp:posOffset>
            </wp:positionV>
            <wp:extent cx="2419350" cy="1981200"/>
            <wp:effectExtent l="0" t="0" r="0" b="0"/>
            <wp:wrapThrough wrapText="bothSides">
              <wp:wrapPolygon edited="0">
                <wp:start x="0" y="0"/>
                <wp:lineTo x="0" y="21392"/>
                <wp:lineTo x="21430" y="21392"/>
                <wp:lineTo x="21430" y="0"/>
                <wp:lineTo x="0" y="0"/>
              </wp:wrapPolygon>
            </wp:wrapThrough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32414" t="29831" r="48455" b="42315"/>
                    <a:stretch/>
                  </pic:blipFill>
                  <pic:spPr>
                    <a:xfrm>
                      <a:off x="0" y="0"/>
                      <a:ext cx="241935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A2750" w:rsidRPr="00E84937">
        <w:rPr>
          <w:rFonts w:ascii="Times New Roman" w:hAnsi="Times New Roman" w:cs="Times New Roman"/>
          <w:sz w:val="26"/>
          <w:szCs w:val="26"/>
        </w:rPr>
        <w:t>9. Ручной поиск программ: выб</w:t>
      </w:r>
      <w:r w:rsidR="00A54F7F" w:rsidRPr="00E84937">
        <w:rPr>
          <w:rFonts w:ascii="Times New Roman" w:hAnsi="Times New Roman" w:cs="Times New Roman"/>
          <w:sz w:val="26"/>
          <w:szCs w:val="26"/>
        </w:rPr>
        <w:t>ерете</w:t>
      </w:r>
      <w:r w:rsidR="008A2750" w:rsidRPr="00E84937">
        <w:rPr>
          <w:rFonts w:ascii="Times New Roman" w:hAnsi="Times New Roman" w:cs="Times New Roman"/>
          <w:sz w:val="26"/>
          <w:szCs w:val="26"/>
        </w:rPr>
        <w:t xml:space="preserve"> «Ручной поиск» и наж</w:t>
      </w:r>
      <w:r w:rsidR="00A54F7F" w:rsidRPr="00E84937">
        <w:rPr>
          <w:rFonts w:ascii="Times New Roman" w:hAnsi="Times New Roman" w:cs="Times New Roman"/>
          <w:sz w:val="26"/>
          <w:szCs w:val="26"/>
        </w:rPr>
        <w:t>мите</w:t>
      </w:r>
      <w:r w:rsidR="008A2750" w:rsidRPr="00E84937">
        <w:rPr>
          <w:rFonts w:ascii="Times New Roman" w:hAnsi="Times New Roman" w:cs="Times New Roman"/>
          <w:sz w:val="26"/>
          <w:szCs w:val="26"/>
        </w:rPr>
        <w:t xml:space="preserve"> «ОК». В появившемся окне вве</w:t>
      </w:r>
      <w:r w:rsidR="00A54F7F" w:rsidRPr="00E84937">
        <w:rPr>
          <w:rFonts w:ascii="Times New Roman" w:hAnsi="Times New Roman" w:cs="Times New Roman"/>
          <w:sz w:val="26"/>
          <w:szCs w:val="26"/>
        </w:rPr>
        <w:t xml:space="preserve">дите </w:t>
      </w:r>
      <w:r w:rsidR="008A2750" w:rsidRPr="00E84937">
        <w:rPr>
          <w:rFonts w:ascii="Times New Roman" w:hAnsi="Times New Roman" w:cs="Times New Roman"/>
          <w:sz w:val="26"/>
          <w:szCs w:val="26"/>
        </w:rPr>
        <w:t>номер частотного канала</w:t>
      </w:r>
      <w:r w:rsidRPr="00E84937">
        <w:rPr>
          <w:rFonts w:ascii="Times New Roman" w:hAnsi="Times New Roman" w:cs="Times New Roman"/>
          <w:sz w:val="26"/>
          <w:szCs w:val="26"/>
        </w:rPr>
        <w:t xml:space="preserve"> (номер частотного канала можно узнать позвонив по телефону 8</w:t>
      </w:r>
      <w:r w:rsidR="00E84937">
        <w:rPr>
          <w:rFonts w:ascii="Times New Roman" w:hAnsi="Times New Roman" w:cs="Times New Roman"/>
          <w:sz w:val="26"/>
          <w:szCs w:val="26"/>
        </w:rPr>
        <w:t>-</w:t>
      </w:r>
      <w:r w:rsidRPr="00E84937">
        <w:rPr>
          <w:rFonts w:ascii="Times New Roman" w:hAnsi="Times New Roman" w:cs="Times New Roman"/>
          <w:sz w:val="26"/>
          <w:szCs w:val="26"/>
        </w:rPr>
        <w:t>800</w:t>
      </w:r>
      <w:r w:rsidR="00E84937">
        <w:rPr>
          <w:rFonts w:ascii="Times New Roman" w:hAnsi="Times New Roman" w:cs="Times New Roman"/>
          <w:sz w:val="26"/>
          <w:szCs w:val="26"/>
        </w:rPr>
        <w:t>-</w:t>
      </w:r>
      <w:r w:rsidRPr="00E84937">
        <w:rPr>
          <w:rFonts w:ascii="Times New Roman" w:hAnsi="Times New Roman" w:cs="Times New Roman"/>
          <w:sz w:val="26"/>
          <w:szCs w:val="26"/>
        </w:rPr>
        <w:t>220</w:t>
      </w:r>
      <w:r w:rsidR="00E84937">
        <w:rPr>
          <w:rFonts w:ascii="Times New Roman" w:hAnsi="Times New Roman" w:cs="Times New Roman"/>
          <w:sz w:val="26"/>
          <w:szCs w:val="26"/>
        </w:rPr>
        <w:t>-</w:t>
      </w:r>
      <w:r w:rsidRPr="00E84937">
        <w:rPr>
          <w:rFonts w:ascii="Times New Roman" w:hAnsi="Times New Roman" w:cs="Times New Roman"/>
          <w:sz w:val="26"/>
          <w:szCs w:val="26"/>
        </w:rPr>
        <w:t>20</w:t>
      </w:r>
      <w:r w:rsidR="00E84937">
        <w:rPr>
          <w:rFonts w:ascii="Times New Roman" w:hAnsi="Times New Roman" w:cs="Times New Roman"/>
          <w:sz w:val="26"/>
          <w:szCs w:val="26"/>
        </w:rPr>
        <w:t>-</w:t>
      </w:r>
      <w:r w:rsidRPr="00E84937">
        <w:rPr>
          <w:rFonts w:ascii="Times New Roman" w:hAnsi="Times New Roman" w:cs="Times New Roman"/>
          <w:sz w:val="26"/>
          <w:szCs w:val="26"/>
        </w:rPr>
        <w:t>02, или на</w:t>
      </w:r>
      <w:r w:rsidR="00E84937">
        <w:rPr>
          <w:rFonts w:ascii="Times New Roman" w:hAnsi="Times New Roman" w:cs="Times New Roman"/>
          <w:sz w:val="26"/>
          <w:szCs w:val="26"/>
        </w:rPr>
        <w:t xml:space="preserve"> сайте:</w:t>
      </w:r>
      <w:hyperlink r:id="rId6" w:history="1">
        <w:r w:rsidRPr="00E84937">
          <w:rPr>
            <w:rStyle w:val="a5"/>
            <w:rFonts w:ascii="Times New Roman" w:hAnsi="Times New Roman" w:cs="Times New Roman"/>
            <w:sz w:val="26"/>
            <w:szCs w:val="26"/>
          </w:rPr>
          <w:t>http://карта.ртрс.рф</w:t>
        </w:r>
      </w:hyperlink>
      <w:r w:rsidRPr="00E84937">
        <w:rPr>
          <w:rFonts w:ascii="Times New Roman" w:hAnsi="Times New Roman" w:cs="Times New Roman"/>
          <w:sz w:val="26"/>
          <w:szCs w:val="26"/>
        </w:rPr>
        <w:t>)</w:t>
      </w:r>
      <w:r w:rsidR="008A2750" w:rsidRPr="00E84937">
        <w:rPr>
          <w:rFonts w:ascii="Times New Roman" w:hAnsi="Times New Roman" w:cs="Times New Roman"/>
          <w:sz w:val="26"/>
          <w:szCs w:val="26"/>
        </w:rPr>
        <w:t xml:space="preserve">.Сначала указать номер </w:t>
      </w:r>
      <w:r w:rsidR="00A54F7F" w:rsidRPr="00E84937">
        <w:rPr>
          <w:rFonts w:ascii="Times New Roman" w:hAnsi="Times New Roman" w:cs="Times New Roman"/>
          <w:sz w:val="26"/>
          <w:szCs w:val="26"/>
        </w:rPr>
        <w:t xml:space="preserve">частотного </w:t>
      </w:r>
      <w:r w:rsidR="008A2750" w:rsidRPr="00E84937">
        <w:rPr>
          <w:rFonts w:ascii="Times New Roman" w:hAnsi="Times New Roman" w:cs="Times New Roman"/>
          <w:sz w:val="26"/>
          <w:szCs w:val="26"/>
        </w:rPr>
        <w:t>канала первого мультиплекса</w:t>
      </w:r>
      <w:r w:rsidR="00A54F7F" w:rsidRPr="00E84937">
        <w:rPr>
          <w:rFonts w:ascii="Times New Roman" w:hAnsi="Times New Roman" w:cs="Times New Roman"/>
          <w:sz w:val="26"/>
          <w:szCs w:val="26"/>
        </w:rPr>
        <w:t xml:space="preserve"> (</w:t>
      </w:r>
      <w:r w:rsidRPr="00E84937">
        <w:rPr>
          <w:rFonts w:ascii="Times New Roman" w:hAnsi="Times New Roman" w:cs="Times New Roman"/>
          <w:sz w:val="26"/>
          <w:szCs w:val="26"/>
        </w:rPr>
        <w:t>например</w:t>
      </w:r>
      <w:r w:rsidR="00E84937">
        <w:rPr>
          <w:rFonts w:ascii="Times New Roman" w:hAnsi="Times New Roman" w:cs="Times New Roman"/>
          <w:sz w:val="26"/>
          <w:szCs w:val="26"/>
        </w:rPr>
        <w:t>,</w:t>
      </w:r>
      <w:r w:rsidRPr="00E84937">
        <w:rPr>
          <w:rFonts w:ascii="Times New Roman" w:hAnsi="Times New Roman" w:cs="Times New Roman"/>
          <w:sz w:val="26"/>
          <w:szCs w:val="26"/>
        </w:rPr>
        <w:t xml:space="preserve"> для г.о. Саранск – это 43</w:t>
      </w:r>
      <w:r w:rsidR="00A54F7F" w:rsidRPr="00E84937">
        <w:rPr>
          <w:rFonts w:ascii="Times New Roman" w:hAnsi="Times New Roman" w:cs="Times New Roman"/>
          <w:sz w:val="26"/>
          <w:szCs w:val="26"/>
        </w:rPr>
        <w:t>)</w:t>
      </w:r>
      <w:r w:rsidR="008A2750" w:rsidRPr="00E84937">
        <w:rPr>
          <w:rFonts w:ascii="Times New Roman" w:hAnsi="Times New Roman" w:cs="Times New Roman"/>
          <w:sz w:val="26"/>
          <w:szCs w:val="26"/>
        </w:rPr>
        <w:t>. После ввода номера канала активируется шкала, показывающая уров</w:t>
      </w:r>
      <w:r w:rsidR="00A54F7F" w:rsidRPr="00E84937">
        <w:rPr>
          <w:rFonts w:ascii="Times New Roman" w:hAnsi="Times New Roman" w:cs="Times New Roman"/>
          <w:sz w:val="26"/>
          <w:szCs w:val="26"/>
        </w:rPr>
        <w:t xml:space="preserve">ень мощности и качества сигнала, с помощью которой можно отрегулировать оптимальную установку и поворот антенны. Нажмите «ОК». Приставка выполнит поиск 10 каналов первого мультиплекса. Далее повторите действия </w:t>
      </w:r>
      <w:r w:rsidR="00BC028D">
        <w:rPr>
          <w:rFonts w:ascii="Times New Roman" w:hAnsi="Times New Roman" w:cs="Times New Roman"/>
          <w:sz w:val="26"/>
          <w:szCs w:val="26"/>
        </w:rPr>
        <w:t>по пункту</w:t>
      </w:r>
      <w:r w:rsidR="00A54F7F" w:rsidRPr="00E84937">
        <w:rPr>
          <w:rFonts w:ascii="Times New Roman" w:hAnsi="Times New Roman" w:cs="Times New Roman"/>
          <w:sz w:val="26"/>
          <w:szCs w:val="26"/>
        </w:rPr>
        <w:t xml:space="preserve"> 9, но укажите номер канала второго мультиплекса</w:t>
      </w:r>
      <w:r w:rsidRPr="00E84937">
        <w:rPr>
          <w:rFonts w:ascii="Times New Roman" w:hAnsi="Times New Roman" w:cs="Times New Roman"/>
          <w:sz w:val="26"/>
          <w:szCs w:val="26"/>
        </w:rPr>
        <w:t xml:space="preserve"> (например</w:t>
      </w:r>
      <w:r w:rsidR="00E84937">
        <w:rPr>
          <w:rFonts w:ascii="Times New Roman" w:hAnsi="Times New Roman" w:cs="Times New Roman"/>
          <w:sz w:val="26"/>
          <w:szCs w:val="26"/>
        </w:rPr>
        <w:t>,</w:t>
      </w:r>
      <w:r w:rsidRPr="00E84937">
        <w:rPr>
          <w:rFonts w:ascii="Times New Roman" w:hAnsi="Times New Roman" w:cs="Times New Roman"/>
          <w:sz w:val="26"/>
          <w:szCs w:val="26"/>
        </w:rPr>
        <w:t xml:space="preserve"> для г.о. Саранск – 46)</w:t>
      </w:r>
      <w:r w:rsidR="00A54F7F" w:rsidRPr="00E84937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A54F7F" w:rsidRPr="00E84937" w:rsidRDefault="00A54F7F" w:rsidP="00E84937">
      <w:pPr>
        <w:pStyle w:val="a3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76634" w:rsidRPr="00E84937" w:rsidRDefault="00676634" w:rsidP="00C80546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76634" w:rsidRPr="00E84937" w:rsidRDefault="00676634" w:rsidP="00C80546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80546" w:rsidRPr="00A657CA" w:rsidRDefault="00E84937" w:rsidP="00C80546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-659765</wp:posOffset>
            </wp:positionH>
            <wp:positionV relativeFrom="paragraph">
              <wp:posOffset>497840</wp:posOffset>
            </wp:positionV>
            <wp:extent cx="6958965" cy="7677150"/>
            <wp:effectExtent l="0" t="0" r="0" b="0"/>
            <wp:wrapThrough wrapText="bothSides">
              <wp:wrapPolygon edited="0">
                <wp:start x="0" y="0"/>
                <wp:lineTo x="0" y="21546"/>
                <wp:lineTo x="21523" y="21546"/>
                <wp:lineTo x="21523" y="0"/>
                <wp:lineTo x="0" y="0"/>
              </wp:wrapPolygon>
            </wp:wrapThrough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НФ 02 Схема подключения ЦЭТВ 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8965" cy="7677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80546" w:rsidRDefault="00C80546" w:rsidP="00C80546">
      <w:pPr>
        <w:pStyle w:val="a3"/>
        <w:spacing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80546" w:rsidRDefault="00C80546" w:rsidP="00C80546">
      <w:pPr>
        <w:pStyle w:val="a3"/>
        <w:spacing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80546" w:rsidRDefault="00C80546" w:rsidP="00C80546">
      <w:pPr>
        <w:pStyle w:val="a3"/>
        <w:spacing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C80546" w:rsidSect="00A54F7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80546"/>
    <w:rsid w:val="005C7BD3"/>
    <w:rsid w:val="00676634"/>
    <w:rsid w:val="008A2750"/>
    <w:rsid w:val="00A54F7F"/>
    <w:rsid w:val="00AE386A"/>
    <w:rsid w:val="00BC028D"/>
    <w:rsid w:val="00C80546"/>
    <w:rsid w:val="00C962F4"/>
    <w:rsid w:val="00E84937"/>
    <w:rsid w:val="00E91DF0"/>
    <w:rsid w:val="00F706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54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0546"/>
    <w:pPr>
      <w:spacing w:after="0" w:line="240" w:lineRule="auto"/>
    </w:pPr>
  </w:style>
  <w:style w:type="table" w:styleId="a4">
    <w:name w:val="Table Grid"/>
    <w:basedOn w:val="a1"/>
    <w:uiPriority w:val="39"/>
    <w:rsid w:val="00A54F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F706EA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&#1082;&#1072;&#1088;&#1090;&#1072;.&#1088;&#1090;&#1088;&#1089;.&#1088;&#1092;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2019-04-10T07:14:00Z</dcterms:created>
  <dcterms:modified xsi:type="dcterms:W3CDTF">2019-04-10T07:14:00Z</dcterms:modified>
</cp:coreProperties>
</file>