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1E6" w:rsidRDefault="00F431E6" w:rsidP="00F431E6">
      <w:pPr>
        <w:pBdr>
          <w:bottom w:val="single" w:sz="12" w:space="1" w:color="auto"/>
        </w:pBdr>
        <w:jc w:val="center"/>
        <w:rPr>
          <w:b/>
        </w:rPr>
      </w:pPr>
      <w:r>
        <w:t xml:space="preserve">СЧЕТНО-ПЛАТЕЖНАЯ ВЕДОМОСТЬ </w:t>
      </w:r>
      <w:r>
        <w:rPr>
          <w:b/>
        </w:rPr>
        <w:t xml:space="preserve">ЗА 3 квартал 2018 </w:t>
      </w:r>
      <w:r w:rsidRPr="00620591">
        <w:rPr>
          <w:b/>
        </w:rPr>
        <w:t>ГОД.</w:t>
      </w:r>
    </w:p>
    <w:p w:rsidR="00F431E6" w:rsidRPr="00620591" w:rsidRDefault="00F431E6" w:rsidP="00F431E6">
      <w:pPr>
        <w:pBdr>
          <w:bottom w:val="single" w:sz="12" w:space="1" w:color="auto"/>
        </w:pBdr>
        <w:jc w:val="center"/>
        <w:rPr>
          <w:b/>
        </w:rPr>
      </w:pPr>
      <w:r>
        <w:rPr>
          <w:b/>
        </w:rPr>
        <w:t xml:space="preserve">Администрация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</w:t>
      </w:r>
    </w:p>
    <w:p w:rsidR="00F431E6" w:rsidRDefault="00F431E6" w:rsidP="00F431E6">
      <w:pPr>
        <w:jc w:val="center"/>
      </w:pPr>
    </w:p>
    <w:tbl>
      <w:tblPr>
        <w:tblW w:w="87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2154"/>
        <w:gridCol w:w="6"/>
        <w:gridCol w:w="1254"/>
        <w:gridCol w:w="1130"/>
        <w:gridCol w:w="1134"/>
        <w:gridCol w:w="1134"/>
        <w:gridCol w:w="1418"/>
      </w:tblGrid>
      <w:tr w:rsidR="00F431E6" w:rsidTr="00AE0DAA">
        <w:trPr>
          <w:trHeight w:val="330"/>
        </w:trPr>
        <w:tc>
          <w:tcPr>
            <w:tcW w:w="560" w:type="dxa"/>
            <w:vMerge w:val="restart"/>
          </w:tcPr>
          <w:p w:rsidR="00F431E6" w:rsidRDefault="00F431E6" w:rsidP="00AE0DAA">
            <w:pPr>
              <w:jc w:val="center"/>
            </w:pPr>
            <w:r>
              <w:t>№</w:t>
            </w:r>
          </w:p>
          <w:p w:rsidR="00F431E6" w:rsidRDefault="00F431E6" w:rsidP="00AE0DAA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60" w:type="dxa"/>
            <w:gridSpan w:val="2"/>
            <w:vMerge w:val="restart"/>
          </w:tcPr>
          <w:p w:rsidR="00F431E6" w:rsidRDefault="00F431E6" w:rsidP="00AE0DAA">
            <w:pPr>
              <w:jc w:val="center"/>
            </w:pPr>
            <w:r>
              <w:t>Ф.И.О</w:t>
            </w:r>
          </w:p>
        </w:tc>
        <w:tc>
          <w:tcPr>
            <w:tcW w:w="1254" w:type="dxa"/>
          </w:tcPr>
          <w:p w:rsidR="00F431E6" w:rsidRDefault="00F431E6" w:rsidP="00AE0DAA">
            <w:pPr>
              <w:jc w:val="center"/>
            </w:pPr>
            <w:proofErr w:type="spellStart"/>
            <w:r>
              <w:t>Заним</w:t>
            </w:r>
            <w:proofErr w:type="gramStart"/>
            <w:r>
              <w:t>.д</w:t>
            </w:r>
            <w:proofErr w:type="gramEnd"/>
            <w:r>
              <w:t>олжность</w:t>
            </w:r>
            <w:proofErr w:type="spellEnd"/>
            <w:r>
              <w:t>.</w:t>
            </w:r>
          </w:p>
        </w:tc>
        <w:tc>
          <w:tcPr>
            <w:tcW w:w="1130" w:type="dxa"/>
          </w:tcPr>
          <w:p w:rsidR="00F431E6" w:rsidRPr="003943B8" w:rsidRDefault="00F431E6" w:rsidP="00AE0DAA">
            <w:proofErr w:type="spellStart"/>
            <w:r>
              <w:t>Начис</w:t>
            </w:r>
            <w:proofErr w:type="spellEnd"/>
            <w:r>
              <w:t xml:space="preserve">  июль</w:t>
            </w:r>
          </w:p>
        </w:tc>
        <w:tc>
          <w:tcPr>
            <w:tcW w:w="1134" w:type="dxa"/>
          </w:tcPr>
          <w:p w:rsidR="00F431E6" w:rsidRDefault="00F431E6" w:rsidP="00AE0DAA">
            <w:proofErr w:type="spellStart"/>
            <w:r>
              <w:t>Начис</w:t>
            </w:r>
            <w:proofErr w:type="spellEnd"/>
            <w:r>
              <w:t>.</w:t>
            </w:r>
          </w:p>
          <w:p w:rsidR="00F431E6" w:rsidRPr="003943B8" w:rsidRDefault="00F431E6" w:rsidP="00AE0DAA">
            <w:r>
              <w:t>август</w:t>
            </w:r>
          </w:p>
        </w:tc>
        <w:tc>
          <w:tcPr>
            <w:tcW w:w="1134" w:type="dxa"/>
          </w:tcPr>
          <w:p w:rsidR="00F431E6" w:rsidRDefault="00F431E6" w:rsidP="00AE0DAA">
            <w:proofErr w:type="spellStart"/>
            <w:r>
              <w:t>Начис</w:t>
            </w:r>
            <w:proofErr w:type="spellEnd"/>
            <w:r>
              <w:t>.</w:t>
            </w:r>
          </w:p>
          <w:p w:rsidR="00F431E6" w:rsidRPr="003943B8" w:rsidRDefault="00F431E6" w:rsidP="00AE0DAA">
            <w:r>
              <w:t>сентябрь</w:t>
            </w:r>
          </w:p>
        </w:tc>
        <w:tc>
          <w:tcPr>
            <w:tcW w:w="1418" w:type="dxa"/>
          </w:tcPr>
          <w:p w:rsidR="00F431E6" w:rsidRDefault="00F431E6" w:rsidP="00AE0DAA">
            <w:pPr>
              <w:tabs>
                <w:tab w:val="left" w:pos="1050"/>
                <w:tab w:val="left" w:pos="3435"/>
              </w:tabs>
            </w:pPr>
            <w:r>
              <w:t>Итого</w:t>
            </w:r>
          </w:p>
          <w:p w:rsidR="00F431E6" w:rsidRDefault="00F431E6" w:rsidP="00AE0DAA">
            <w:pPr>
              <w:tabs>
                <w:tab w:val="left" w:pos="1050"/>
                <w:tab w:val="left" w:pos="3435"/>
              </w:tabs>
            </w:pPr>
            <w:r>
              <w:t>начислено</w:t>
            </w:r>
          </w:p>
        </w:tc>
      </w:tr>
      <w:tr w:rsidR="00F431E6" w:rsidTr="00AE0DAA">
        <w:trPr>
          <w:trHeight w:val="330"/>
        </w:trPr>
        <w:tc>
          <w:tcPr>
            <w:tcW w:w="560" w:type="dxa"/>
            <w:vMerge/>
          </w:tcPr>
          <w:p w:rsidR="00F431E6" w:rsidRDefault="00F431E6" w:rsidP="00AE0DAA">
            <w:pPr>
              <w:jc w:val="center"/>
            </w:pPr>
          </w:p>
        </w:tc>
        <w:tc>
          <w:tcPr>
            <w:tcW w:w="2160" w:type="dxa"/>
            <w:gridSpan w:val="2"/>
            <w:vMerge/>
          </w:tcPr>
          <w:p w:rsidR="00F431E6" w:rsidRDefault="00F431E6" w:rsidP="00AE0DAA">
            <w:pPr>
              <w:jc w:val="center"/>
            </w:pPr>
          </w:p>
        </w:tc>
        <w:tc>
          <w:tcPr>
            <w:tcW w:w="1254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130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134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134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418" w:type="dxa"/>
          </w:tcPr>
          <w:p w:rsidR="00F431E6" w:rsidRDefault="00F431E6" w:rsidP="00AE0DAA">
            <w:pPr>
              <w:jc w:val="center"/>
            </w:pPr>
          </w:p>
        </w:tc>
      </w:tr>
      <w:tr w:rsidR="00F431E6" w:rsidTr="00AE0DAA">
        <w:trPr>
          <w:trHeight w:val="210"/>
        </w:trPr>
        <w:tc>
          <w:tcPr>
            <w:tcW w:w="560" w:type="dxa"/>
            <w:vMerge/>
          </w:tcPr>
          <w:p w:rsidR="00F431E6" w:rsidRDefault="00F431E6" w:rsidP="00AE0DAA">
            <w:pPr>
              <w:jc w:val="center"/>
            </w:pPr>
          </w:p>
        </w:tc>
        <w:tc>
          <w:tcPr>
            <w:tcW w:w="2160" w:type="dxa"/>
            <w:gridSpan w:val="2"/>
            <w:vMerge/>
          </w:tcPr>
          <w:p w:rsidR="00F431E6" w:rsidRDefault="00F431E6" w:rsidP="00AE0DAA">
            <w:pPr>
              <w:jc w:val="center"/>
            </w:pPr>
          </w:p>
        </w:tc>
        <w:tc>
          <w:tcPr>
            <w:tcW w:w="1254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130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134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134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418" w:type="dxa"/>
          </w:tcPr>
          <w:p w:rsidR="00F431E6" w:rsidRDefault="00F431E6" w:rsidP="00AE0DAA">
            <w:pPr>
              <w:jc w:val="center"/>
            </w:pPr>
          </w:p>
        </w:tc>
      </w:tr>
      <w:tr w:rsidR="00F431E6" w:rsidTr="00AE0DAA">
        <w:tc>
          <w:tcPr>
            <w:tcW w:w="560" w:type="dxa"/>
          </w:tcPr>
          <w:p w:rsidR="00F431E6" w:rsidRDefault="00F431E6" w:rsidP="00AE0DAA">
            <w:pPr>
              <w:jc w:val="center"/>
            </w:pPr>
            <w:r>
              <w:t>1</w:t>
            </w:r>
          </w:p>
        </w:tc>
        <w:tc>
          <w:tcPr>
            <w:tcW w:w="2160" w:type="dxa"/>
            <w:gridSpan w:val="2"/>
          </w:tcPr>
          <w:p w:rsidR="00F431E6" w:rsidRDefault="00F431E6" w:rsidP="00AE0DAA">
            <w:r>
              <w:t>Кильдеев С.З.</w:t>
            </w:r>
          </w:p>
        </w:tc>
        <w:tc>
          <w:tcPr>
            <w:tcW w:w="1254" w:type="dxa"/>
          </w:tcPr>
          <w:p w:rsidR="00F431E6" w:rsidRDefault="00F431E6" w:rsidP="00AE0DAA">
            <w:pPr>
              <w:jc w:val="center"/>
            </w:pPr>
            <w:r>
              <w:t>глава</w:t>
            </w:r>
          </w:p>
        </w:tc>
        <w:tc>
          <w:tcPr>
            <w:tcW w:w="1130" w:type="dxa"/>
          </w:tcPr>
          <w:p w:rsidR="00F431E6" w:rsidRDefault="00F431E6" w:rsidP="00AE0DAA">
            <w:r>
              <w:t>25630</w:t>
            </w:r>
          </w:p>
        </w:tc>
        <w:tc>
          <w:tcPr>
            <w:tcW w:w="1134" w:type="dxa"/>
          </w:tcPr>
          <w:p w:rsidR="00F431E6" w:rsidRDefault="00F431E6" w:rsidP="00AE0DAA">
            <w:r>
              <w:t>25806</w:t>
            </w:r>
          </w:p>
        </w:tc>
        <w:tc>
          <w:tcPr>
            <w:tcW w:w="1134" w:type="dxa"/>
          </w:tcPr>
          <w:p w:rsidR="00F431E6" w:rsidRDefault="00F431E6" w:rsidP="00AE0DAA">
            <w:r>
              <w:t>14801</w:t>
            </w:r>
          </w:p>
        </w:tc>
        <w:tc>
          <w:tcPr>
            <w:tcW w:w="1418" w:type="dxa"/>
          </w:tcPr>
          <w:p w:rsidR="00F431E6" w:rsidRDefault="00F431E6" w:rsidP="00AE0DAA">
            <w:r>
              <w:t>66237,00</w:t>
            </w:r>
          </w:p>
        </w:tc>
      </w:tr>
      <w:tr w:rsidR="00F431E6" w:rsidTr="00AE0DAA">
        <w:tc>
          <w:tcPr>
            <w:tcW w:w="560" w:type="dxa"/>
          </w:tcPr>
          <w:p w:rsidR="00F431E6" w:rsidRDefault="00F431E6" w:rsidP="00AE0DAA">
            <w:pPr>
              <w:jc w:val="center"/>
            </w:pPr>
            <w:r>
              <w:t>2</w:t>
            </w:r>
          </w:p>
        </w:tc>
        <w:tc>
          <w:tcPr>
            <w:tcW w:w="2160" w:type="dxa"/>
            <w:gridSpan w:val="2"/>
          </w:tcPr>
          <w:p w:rsidR="00F431E6" w:rsidRDefault="00F431E6" w:rsidP="00AE0DAA">
            <w:r>
              <w:t>Кильдеева С.А.</w:t>
            </w:r>
          </w:p>
        </w:tc>
        <w:tc>
          <w:tcPr>
            <w:tcW w:w="1254" w:type="dxa"/>
          </w:tcPr>
          <w:p w:rsidR="00F431E6" w:rsidRDefault="00F431E6" w:rsidP="00AE0DAA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</w:p>
        </w:tc>
        <w:tc>
          <w:tcPr>
            <w:tcW w:w="1130" w:type="dxa"/>
          </w:tcPr>
          <w:p w:rsidR="00F431E6" w:rsidRDefault="00F431E6" w:rsidP="00AE0DAA">
            <w:r>
              <w:t>12713</w:t>
            </w:r>
          </w:p>
        </w:tc>
        <w:tc>
          <w:tcPr>
            <w:tcW w:w="1134" w:type="dxa"/>
          </w:tcPr>
          <w:p w:rsidR="00F431E6" w:rsidRDefault="00F431E6" w:rsidP="00AE0DAA">
            <w:r>
              <w:t>16841</w:t>
            </w:r>
          </w:p>
        </w:tc>
        <w:tc>
          <w:tcPr>
            <w:tcW w:w="1134" w:type="dxa"/>
          </w:tcPr>
          <w:p w:rsidR="00F431E6" w:rsidRDefault="00F431E6" w:rsidP="00AE0DAA">
            <w:r>
              <w:t>12713</w:t>
            </w:r>
          </w:p>
        </w:tc>
        <w:tc>
          <w:tcPr>
            <w:tcW w:w="1418" w:type="dxa"/>
          </w:tcPr>
          <w:p w:rsidR="00F431E6" w:rsidRDefault="00F431E6" w:rsidP="00AE0DAA">
            <w:r>
              <w:t>42267,00</w:t>
            </w:r>
          </w:p>
        </w:tc>
      </w:tr>
      <w:tr w:rsidR="00F431E6" w:rsidTr="00AE0DAA">
        <w:tc>
          <w:tcPr>
            <w:tcW w:w="560" w:type="dxa"/>
          </w:tcPr>
          <w:p w:rsidR="00F431E6" w:rsidRDefault="00F431E6" w:rsidP="00AE0DAA">
            <w:pPr>
              <w:jc w:val="center"/>
            </w:pPr>
            <w:r>
              <w:t>4</w:t>
            </w:r>
          </w:p>
        </w:tc>
        <w:tc>
          <w:tcPr>
            <w:tcW w:w="2160" w:type="dxa"/>
            <w:gridSpan w:val="2"/>
          </w:tcPr>
          <w:p w:rsidR="00F431E6" w:rsidRDefault="00F431E6" w:rsidP="00AE0DAA">
            <w:proofErr w:type="spellStart"/>
            <w:r>
              <w:t>Брындина</w:t>
            </w:r>
            <w:proofErr w:type="spellEnd"/>
            <w:r>
              <w:t xml:space="preserve"> В.Н.</w:t>
            </w:r>
          </w:p>
        </w:tc>
        <w:tc>
          <w:tcPr>
            <w:tcW w:w="1254" w:type="dxa"/>
          </w:tcPr>
          <w:p w:rsidR="00F431E6" w:rsidRDefault="00F431E6" w:rsidP="00AE0DAA">
            <w:pPr>
              <w:jc w:val="center"/>
            </w:pPr>
            <w:r>
              <w:t>бухгалтер</w:t>
            </w:r>
          </w:p>
        </w:tc>
        <w:tc>
          <w:tcPr>
            <w:tcW w:w="1130" w:type="dxa"/>
          </w:tcPr>
          <w:p w:rsidR="00F431E6" w:rsidRDefault="00F431E6" w:rsidP="00AE0DAA">
            <w:r>
              <w:t>12515</w:t>
            </w:r>
          </w:p>
        </w:tc>
        <w:tc>
          <w:tcPr>
            <w:tcW w:w="1134" w:type="dxa"/>
          </w:tcPr>
          <w:p w:rsidR="00F431E6" w:rsidRDefault="00F431E6" w:rsidP="00AE0DAA">
            <w:r>
              <w:t>16643</w:t>
            </w:r>
          </w:p>
        </w:tc>
        <w:tc>
          <w:tcPr>
            <w:tcW w:w="1134" w:type="dxa"/>
          </w:tcPr>
          <w:p w:rsidR="00F431E6" w:rsidRDefault="00F431E6" w:rsidP="00AE0DAA">
            <w:r>
              <w:t>12515</w:t>
            </w:r>
          </w:p>
        </w:tc>
        <w:tc>
          <w:tcPr>
            <w:tcW w:w="1418" w:type="dxa"/>
          </w:tcPr>
          <w:p w:rsidR="00F431E6" w:rsidRDefault="00F431E6" w:rsidP="00AE0DAA">
            <w:r>
              <w:t>41673,00</w:t>
            </w:r>
          </w:p>
        </w:tc>
      </w:tr>
      <w:tr w:rsidR="00F431E6" w:rsidTr="00AE0DAA">
        <w:tc>
          <w:tcPr>
            <w:tcW w:w="560" w:type="dxa"/>
          </w:tcPr>
          <w:p w:rsidR="00F431E6" w:rsidRDefault="00F431E6" w:rsidP="00AE0DAA">
            <w:pPr>
              <w:jc w:val="center"/>
            </w:pPr>
            <w:r>
              <w:t>5</w:t>
            </w:r>
          </w:p>
        </w:tc>
        <w:tc>
          <w:tcPr>
            <w:tcW w:w="2160" w:type="dxa"/>
            <w:gridSpan w:val="2"/>
          </w:tcPr>
          <w:p w:rsidR="00F431E6" w:rsidRDefault="00F431E6" w:rsidP="00AE0DAA">
            <w:proofErr w:type="spellStart"/>
            <w:r>
              <w:t>Костяйкина</w:t>
            </w:r>
            <w:proofErr w:type="spellEnd"/>
            <w:r>
              <w:t xml:space="preserve"> Л.Н.</w:t>
            </w:r>
          </w:p>
        </w:tc>
        <w:tc>
          <w:tcPr>
            <w:tcW w:w="1254" w:type="dxa"/>
          </w:tcPr>
          <w:p w:rsidR="00F431E6" w:rsidRDefault="00F431E6" w:rsidP="00AE0DAA">
            <w:pPr>
              <w:jc w:val="center"/>
            </w:pPr>
            <w:proofErr w:type="spellStart"/>
            <w:r>
              <w:t>вед</w:t>
            </w:r>
            <w:proofErr w:type="gramStart"/>
            <w:r>
              <w:t>.с</w:t>
            </w:r>
            <w:proofErr w:type="gramEnd"/>
            <w:r>
              <w:t>пец</w:t>
            </w:r>
            <w:proofErr w:type="spellEnd"/>
            <w:r>
              <w:t>.</w:t>
            </w:r>
          </w:p>
        </w:tc>
        <w:tc>
          <w:tcPr>
            <w:tcW w:w="1130" w:type="dxa"/>
          </w:tcPr>
          <w:p w:rsidR="00F431E6" w:rsidRDefault="00F431E6" w:rsidP="00AE0DAA">
            <w:r>
              <w:t xml:space="preserve"> 11163</w:t>
            </w:r>
          </w:p>
        </w:tc>
        <w:tc>
          <w:tcPr>
            <w:tcW w:w="1134" w:type="dxa"/>
          </w:tcPr>
          <w:p w:rsidR="00F431E6" w:rsidRDefault="00F431E6" w:rsidP="00AE0DAA">
            <w:r>
              <w:t>14110</w:t>
            </w:r>
          </w:p>
        </w:tc>
        <w:tc>
          <w:tcPr>
            <w:tcW w:w="1134" w:type="dxa"/>
          </w:tcPr>
          <w:p w:rsidR="00F431E6" w:rsidRDefault="00F431E6" w:rsidP="00AE0DAA">
            <w:r>
              <w:t xml:space="preserve">11163     </w:t>
            </w:r>
          </w:p>
        </w:tc>
        <w:tc>
          <w:tcPr>
            <w:tcW w:w="1418" w:type="dxa"/>
          </w:tcPr>
          <w:p w:rsidR="00F431E6" w:rsidRDefault="00F431E6" w:rsidP="00AE0DAA">
            <w:r>
              <w:t>36436,00</w:t>
            </w:r>
          </w:p>
        </w:tc>
      </w:tr>
      <w:tr w:rsidR="00F431E6" w:rsidTr="00AE0DAA">
        <w:tc>
          <w:tcPr>
            <w:tcW w:w="560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2160" w:type="dxa"/>
            <w:gridSpan w:val="2"/>
          </w:tcPr>
          <w:p w:rsidR="00F431E6" w:rsidRDefault="00F431E6" w:rsidP="00AE0DAA"/>
        </w:tc>
        <w:tc>
          <w:tcPr>
            <w:tcW w:w="1254" w:type="dxa"/>
          </w:tcPr>
          <w:p w:rsidR="00F431E6" w:rsidRDefault="00F431E6" w:rsidP="00AE0DAA"/>
        </w:tc>
        <w:tc>
          <w:tcPr>
            <w:tcW w:w="1130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134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134" w:type="dxa"/>
          </w:tcPr>
          <w:p w:rsidR="00F431E6" w:rsidRDefault="00F431E6" w:rsidP="00AE0DAA">
            <w:pPr>
              <w:jc w:val="center"/>
            </w:pPr>
          </w:p>
        </w:tc>
        <w:tc>
          <w:tcPr>
            <w:tcW w:w="1418" w:type="dxa"/>
          </w:tcPr>
          <w:p w:rsidR="00F431E6" w:rsidRDefault="00F431E6" w:rsidP="00AE0DAA">
            <w:pPr>
              <w:jc w:val="center"/>
            </w:pPr>
          </w:p>
        </w:tc>
      </w:tr>
      <w:tr w:rsidR="00F431E6" w:rsidTr="00AE0DAA">
        <w:tblPrEx>
          <w:tblLook w:val="0000"/>
        </w:tblPrEx>
        <w:trPr>
          <w:trHeight w:val="555"/>
        </w:trPr>
        <w:tc>
          <w:tcPr>
            <w:tcW w:w="560" w:type="dxa"/>
          </w:tcPr>
          <w:p w:rsidR="00F431E6" w:rsidRDefault="00F431E6" w:rsidP="00AE0DAA"/>
        </w:tc>
        <w:tc>
          <w:tcPr>
            <w:tcW w:w="2154" w:type="dxa"/>
            <w:shd w:val="clear" w:color="auto" w:fill="auto"/>
          </w:tcPr>
          <w:p w:rsidR="00F431E6" w:rsidRDefault="00F431E6" w:rsidP="00AE0DAA">
            <w:r>
              <w:t>ИТОГО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F431E6" w:rsidRDefault="00F431E6" w:rsidP="00AE0DAA"/>
        </w:tc>
        <w:tc>
          <w:tcPr>
            <w:tcW w:w="1130" w:type="dxa"/>
            <w:shd w:val="clear" w:color="auto" w:fill="auto"/>
          </w:tcPr>
          <w:p w:rsidR="00F431E6" w:rsidRDefault="00F431E6" w:rsidP="00AE0DAA">
            <w:r>
              <w:t>62021</w:t>
            </w:r>
          </w:p>
        </w:tc>
        <w:tc>
          <w:tcPr>
            <w:tcW w:w="1134" w:type="dxa"/>
            <w:shd w:val="clear" w:color="auto" w:fill="auto"/>
          </w:tcPr>
          <w:p w:rsidR="00F431E6" w:rsidRDefault="00F431E6" w:rsidP="00AE0DAA">
            <w:r>
              <w:t>73400</w:t>
            </w:r>
          </w:p>
        </w:tc>
        <w:tc>
          <w:tcPr>
            <w:tcW w:w="1134" w:type="dxa"/>
            <w:shd w:val="clear" w:color="auto" w:fill="auto"/>
          </w:tcPr>
          <w:p w:rsidR="00F431E6" w:rsidRDefault="00F431E6" w:rsidP="00AE0DAA">
            <w:r>
              <w:t>51192</w:t>
            </w:r>
          </w:p>
        </w:tc>
        <w:tc>
          <w:tcPr>
            <w:tcW w:w="1418" w:type="dxa"/>
            <w:shd w:val="clear" w:color="auto" w:fill="auto"/>
          </w:tcPr>
          <w:p w:rsidR="00F431E6" w:rsidRDefault="00F431E6" w:rsidP="00AE0DAA">
            <w:r>
              <w:t>186613,00</w:t>
            </w:r>
          </w:p>
        </w:tc>
      </w:tr>
    </w:tbl>
    <w:p w:rsidR="00F431E6" w:rsidRDefault="00F431E6" w:rsidP="00F431E6">
      <w:r>
        <w:t xml:space="preserve">  </w:t>
      </w:r>
    </w:p>
    <w:p w:rsidR="00F431E6" w:rsidRDefault="00F431E6" w:rsidP="00F431E6">
      <w:r>
        <w:t xml:space="preserve">    Всего начислено.186613 (Сто восемьдесят шесть тысяч шестьсот тринадцать руб. 00коп.)</w:t>
      </w:r>
    </w:p>
    <w:p w:rsidR="00F431E6" w:rsidRDefault="00F431E6" w:rsidP="00F431E6">
      <w:r>
        <w:t>Глава сельского поселения                        Кильдеев  С.З.</w:t>
      </w:r>
    </w:p>
    <w:p w:rsidR="00F431E6" w:rsidRPr="00BC56B2" w:rsidRDefault="00F431E6" w:rsidP="00F431E6">
      <w:r>
        <w:t xml:space="preserve">Главный бухгалтер:                                    </w:t>
      </w:r>
      <w:proofErr w:type="spellStart"/>
      <w:r>
        <w:t>Брындина</w:t>
      </w:r>
      <w:proofErr w:type="spellEnd"/>
      <w:r>
        <w:t xml:space="preserve"> В.Н.</w:t>
      </w:r>
    </w:p>
    <w:p w:rsidR="00F431E6" w:rsidRPr="00BC56B2" w:rsidRDefault="00F431E6" w:rsidP="00F431E6"/>
    <w:p w:rsidR="00F431E6" w:rsidRPr="00BC56B2" w:rsidRDefault="00F431E6" w:rsidP="00F431E6"/>
    <w:p w:rsidR="00A01469" w:rsidRDefault="00F431E6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31E6"/>
    <w:rsid w:val="00B25D4B"/>
    <w:rsid w:val="00BE5737"/>
    <w:rsid w:val="00C25912"/>
    <w:rsid w:val="00F43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2018-12-04T08:19:00Z</dcterms:created>
  <dcterms:modified xsi:type="dcterms:W3CDTF">2018-12-04T08:19:00Z</dcterms:modified>
</cp:coreProperties>
</file>