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07A" w:rsidRPr="00FE43CC" w:rsidRDefault="00BF607A" w:rsidP="00BF607A">
      <w:pPr>
        <w:jc w:val="center"/>
        <w:rPr>
          <w:rFonts w:ascii="Times New Roman" w:hAnsi="Times New Roman" w:cs="Times New Roman"/>
        </w:rPr>
      </w:pPr>
      <w:r w:rsidRPr="00FE43CC">
        <w:rPr>
          <w:rFonts w:ascii="Times New Roman" w:hAnsi="Times New Roman" w:cs="Times New Roman"/>
          <w:b/>
        </w:rPr>
        <w:t xml:space="preserve">Реестр выданных разрешений на строительство за </w:t>
      </w:r>
      <w:r w:rsidRPr="00FE43CC">
        <w:rPr>
          <w:rFonts w:ascii="Times New Roman" w:hAnsi="Times New Roman" w:cs="Times New Roman"/>
          <w:b/>
          <w:lang w:val="en-US"/>
        </w:rPr>
        <w:t>IV</w:t>
      </w:r>
      <w:r w:rsidRPr="00FE43CC">
        <w:rPr>
          <w:rFonts w:ascii="Times New Roman" w:hAnsi="Times New Roman" w:cs="Times New Roman"/>
          <w:b/>
        </w:rPr>
        <w:t xml:space="preserve"> квартал 2017 года.</w:t>
      </w:r>
    </w:p>
    <w:tbl>
      <w:tblPr>
        <w:tblStyle w:val="a3"/>
        <w:tblW w:w="9793" w:type="dxa"/>
        <w:tblLook w:val="04A0" w:firstRow="1" w:lastRow="0" w:firstColumn="1" w:lastColumn="0" w:noHBand="0" w:noVBand="1"/>
      </w:tblPr>
      <w:tblGrid>
        <w:gridCol w:w="623"/>
        <w:gridCol w:w="2320"/>
        <w:gridCol w:w="2715"/>
        <w:gridCol w:w="2664"/>
        <w:gridCol w:w="1471"/>
      </w:tblGrid>
      <w:tr w:rsidR="00BF607A" w:rsidRPr="00FE43CC" w:rsidTr="006F485B">
        <w:tc>
          <w:tcPr>
            <w:tcW w:w="623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20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2715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664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Номер разрешения на строительство и реконструкцию объекта капитального строительства</w:t>
            </w:r>
          </w:p>
        </w:tc>
        <w:tc>
          <w:tcPr>
            <w:tcW w:w="1471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Дата выдачи</w:t>
            </w:r>
          </w:p>
        </w:tc>
      </w:tr>
      <w:tr w:rsidR="00BF607A" w:rsidRPr="00FE43CC" w:rsidTr="006F485B">
        <w:tc>
          <w:tcPr>
            <w:tcW w:w="623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0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Татарова Мария Васильевна</w:t>
            </w:r>
          </w:p>
        </w:tc>
        <w:tc>
          <w:tcPr>
            <w:tcW w:w="2715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д. Барановка, ул. Сосновая, д.1 «А»</w:t>
            </w:r>
          </w:p>
        </w:tc>
        <w:tc>
          <w:tcPr>
            <w:tcW w:w="2664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02-36-2017</w:t>
            </w:r>
          </w:p>
        </w:tc>
        <w:tc>
          <w:tcPr>
            <w:tcW w:w="1471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  13.10.2017</w:t>
            </w:r>
          </w:p>
        </w:tc>
      </w:tr>
      <w:tr w:rsidR="00BF607A" w:rsidRPr="00FE43CC" w:rsidTr="006F485B">
        <w:tc>
          <w:tcPr>
            <w:tcW w:w="623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20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Алешкина Светлана Михайловна</w:t>
            </w:r>
          </w:p>
        </w:tc>
        <w:tc>
          <w:tcPr>
            <w:tcW w:w="2715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с. Оброчное, ул. Махрова, д.11 «В»</w:t>
            </w:r>
          </w:p>
        </w:tc>
        <w:tc>
          <w:tcPr>
            <w:tcW w:w="2664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08-37-2017</w:t>
            </w:r>
          </w:p>
        </w:tc>
        <w:tc>
          <w:tcPr>
            <w:tcW w:w="1471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25.10.2017</w:t>
            </w:r>
          </w:p>
        </w:tc>
      </w:tr>
      <w:tr w:rsidR="00BF607A" w:rsidRPr="00FE43CC" w:rsidTr="006F485B">
        <w:tc>
          <w:tcPr>
            <w:tcW w:w="623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20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Горин Сергей Николаевич</w:t>
            </w:r>
          </w:p>
        </w:tc>
        <w:tc>
          <w:tcPr>
            <w:tcW w:w="2715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 с.Атюрьево,</w:t>
            </w:r>
          </w:p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Комсомольская, д.13</w:t>
            </w:r>
          </w:p>
        </w:tc>
        <w:tc>
          <w:tcPr>
            <w:tcW w:w="2664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02-38-2017</w:t>
            </w:r>
          </w:p>
        </w:tc>
        <w:tc>
          <w:tcPr>
            <w:tcW w:w="1471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25.10.2017</w:t>
            </w:r>
          </w:p>
        </w:tc>
      </w:tr>
      <w:tr w:rsidR="00BF607A" w:rsidRPr="00FE43CC" w:rsidTr="006F485B">
        <w:tc>
          <w:tcPr>
            <w:tcW w:w="623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20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Атманзин Александр Николаевич</w:t>
            </w:r>
          </w:p>
        </w:tc>
        <w:tc>
          <w:tcPr>
            <w:tcW w:w="2715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 с.Атюрьево,</w:t>
            </w:r>
          </w:p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Кирова, д.46</w:t>
            </w:r>
          </w:p>
        </w:tc>
        <w:tc>
          <w:tcPr>
            <w:tcW w:w="2664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02-39-2017</w:t>
            </w:r>
          </w:p>
        </w:tc>
        <w:tc>
          <w:tcPr>
            <w:tcW w:w="1471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27.11.2017</w:t>
            </w:r>
          </w:p>
        </w:tc>
      </w:tr>
      <w:tr w:rsidR="00BF607A" w:rsidRPr="00FE43CC" w:rsidTr="006F485B">
        <w:tc>
          <w:tcPr>
            <w:tcW w:w="623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20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Резков Николай Николаевич</w:t>
            </w:r>
          </w:p>
        </w:tc>
        <w:tc>
          <w:tcPr>
            <w:tcW w:w="2715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 с.Атюрьево,</w:t>
            </w:r>
          </w:p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ул. Пушкина, </w:t>
            </w:r>
          </w:p>
        </w:tc>
        <w:tc>
          <w:tcPr>
            <w:tcW w:w="2664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13502302-40-2017</w:t>
            </w:r>
          </w:p>
        </w:tc>
        <w:tc>
          <w:tcPr>
            <w:tcW w:w="1471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28.11.2017</w:t>
            </w:r>
          </w:p>
        </w:tc>
      </w:tr>
      <w:tr w:rsidR="00BF607A" w:rsidRPr="00FE43CC" w:rsidTr="006F485B">
        <w:tc>
          <w:tcPr>
            <w:tcW w:w="623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20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Канин Алексей Алексеевич</w:t>
            </w:r>
          </w:p>
        </w:tc>
        <w:tc>
          <w:tcPr>
            <w:tcW w:w="2715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 с.Атюрьево,</w:t>
            </w:r>
          </w:p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ул.Октябрьская, д.43</w:t>
            </w:r>
          </w:p>
        </w:tc>
        <w:tc>
          <w:tcPr>
            <w:tcW w:w="2664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13502302-41-2017</w:t>
            </w:r>
          </w:p>
        </w:tc>
        <w:tc>
          <w:tcPr>
            <w:tcW w:w="1471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20.12.2017</w:t>
            </w:r>
          </w:p>
        </w:tc>
      </w:tr>
      <w:tr w:rsidR="00BF607A" w:rsidRPr="00FE43CC" w:rsidTr="006F485B">
        <w:tc>
          <w:tcPr>
            <w:tcW w:w="623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bookmarkStart w:id="0" w:name="_GoBack"/>
            <w:bookmarkEnd w:id="0"/>
          </w:p>
        </w:tc>
        <w:tc>
          <w:tcPr>
            <w:tcW w:w="2320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Сиркин Иван Иванович</w:t>
            </w:r>
          </w:p>
        </w:tc>
        <w:tc>
          <w:tcPr>
            <w:tcW w:w="2715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д. Новая –Кярьга, ул. Центральная, д.12а</w:t>
            </w:r>
          </w:p>
        </w:tc>
        <w:tc>
          <w:tcPr>
            <w:tcW w:w="2664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13502311-42-2017</w:t>
            </w:r>
          </w:p>
        </w:tc>
        <w:tc>
          <w:tcPr>
            <w:tcW w:w="1471" w:type="dxa"/>
          </w:tcPr>
          <w:p w:rsidR="00BF607A" w:rsidRPr="00FE43CC" w:rsidRDefault="00BF607A" w:rsidP="006F485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20.12.2017</w:t>
            </w:r>
          </w:p>
        </w:tc>
      </w:tr>
    </w:tbl>
    <w:p w:rsidR="00F97D16" w:rsidRDefault="00F97D16"/>
    <w:sectPr w:rsidR="00F97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A3"/>
    <w:rsid w:val="00B354A3"/>
    <w:rsid w:val="00BF607A"/>
    <w:rsid w:val="00F9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0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607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0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607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3</cp:revision>
  <dcterms:created xsi:type="dcterms:W3CDTF">2018-08-16T06:57:00Z</dcterms:created>
  <dcterms:modified xsi:type="dcterms:W3CDTF">2018-08-16T06:57:00Z</dcterms:modified>
</cp:coreProperties>
</file>