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A56794">
        <w:rPr>
          <w:b/>
          <w:sz w:val="24"/>
          <w:szCs w:val="24"/>
        </w:rPr>
        <w:t>,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EB4731">
        <w:rPr>
          <w:rFonts w:ascii="Times New Roman" w:hAnsi="Times New Roman"/>
          <w:b/>
          <w:sz w:val="24"/>
          <w:szCs w:val="24"/>
        </w:rPr>
        <w:t>Атюрьевского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000" w:type="pct"/>
        <w:jc w:val="center"/>
        <w:tblLook w:val="0000"/>
      </w:tblPr>
      <w:tblGrid>
        <w:gridCol w:w="495"/>
        <w:gridCol w:w="2846"/>
        <w:gridCol w:w="2098"/>
        <w:gridCol w:w="1167"/>
        <w:gridCol w:w="1759"/>
        <w:gridCol w:w="4142"/>
        <w:gridCol w:w="2279"/>
      </w:tblGrid>
      <w:tr w:rsidR="00BD0767" w:rsidRPr="00B262EE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43365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Фактически достигнутое</w:t>
            </w:r>
            <w:r w:rsidRPr="0043365F">
              <w:rPr>
                <w:rFonts w:ascii="Times New Roman" w:hAnsi="Times New Roman"/>
                <w:color w:val="000000"/>
                <w:sz w:val="20"/>
              </w:rPr>
              <w:t xml:space="preserve">(по состоянию на </w:t>
            </w:r>
            <w:r w:rsidR="0043365F" w:rsidRPr="0043365F">
              <w:rPr>
                <w:rFonts w:ascii="Times New Roman" w:hAnsi="Times New Roman"/>
                <w:color w:val="000000"/>
                <w:sz w:val="20"/>
              </w:rPr>
              <w:t>01.01.2018</w:t>
            </w:r>
            <w:r w:rsidRPr="0043365F"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D0767" w:rsidRPr="00B262EE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0A2B3D">
        <w:trPr>
          <w:trHeight w:val="33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871F1F" w:rsidRPr="00B262EE" w:rsidTr="000A2B3D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F1F" w:rsidRPr="00574593" w:rsidRDefault="00871F1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BD0767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BD0767" w:rsidP="005E47D6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="0047120C" w:rsidRPr="000A2B3D">
              <w:rPr>
                <w:rFonts w:ascii="Times New Roman" w:hAnsi="Times New Roman"/>
                <w:sz w:val="22"/>
                <w:szCs w:val="22"/>
              </w:rPr>
              <w:t>лиц»</w:t>
            </w:r>
            <w:r w:rsidR="00960385" w:rsidRPr="000A2B3D">
              <w:rPr>
                <w:rFonts w:ascii="Times New Roman" w:hAnsi="Times New Roman"/>
                <w:sz w:val="22"/>
                <w:szCs w:val="22"/>
              </w:rPr>
              <w:t>.п</w:t>
            </w:r>
            <w:r w:rsidR="00CE0697" w:rsidRPr="000A2B3D">
              <w:rPr>
                <w:rFonts w:ascii="Times New Roman" w:hAnsi="Times New Roman"/>
                <w:sz w:val="22"/>
                <w:szCs w:val="22"/>
              </w:rPr>
              <w:t>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933C8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933C8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A2B3D" w:rsidRDefault="008F79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A2B3D"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A2B3D" w:rsidRDefault="00960C54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Администрация Атюрьевского муниципального района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A33E8" w:rsidRPr="000A2B3D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BD0767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CE0697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CE0697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>обеспечения муниципальных нужд.единиц.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CE0697" w:rsidP="0095655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lastRenderedPageBreak/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A2B3D" w:rsidRDefault="00CE0697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A2B3D" w:rsidRDefault="008F7952" w:rsidP="00960C5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A2B3D" w:rsidRDefault="000A0509" w:rsidP="00871F1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Атюрьевского муниципального р-на  </w:t>
            </w:r>
            <w:r w:rsidR="00871F1F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по управлению муниципальным имуществом и земельным отношениям.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отношение  среднего числа участников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 xml:space="preserve"> конкурентных процедур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>определения поставщиков  при осуществлении закупок для обеспечения муниципальных нужд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871F1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Мероприятия, направленные на устранение избыточного муниципального регулирования</w:t>
            </w:r>
          </w:p>
          <w:p w:rsidR="00611F69" w:rsidRPr="000A2B3D" w:rsidRDefault="00611F69" w:rsidP="00871F1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 xml:space="preserve">Среднее число </w:t>
            </w:r>
            <w:r w:rsidR="00A06089" w:rsidRPr="000A2B3D">
              <w:rPr>
                <w:rFonts w:ascii="Times New Roman" w:hAnsi="Times New Roman"/>
                <w:sz w:val="22"/>
                <w:szCs w:val="22"/>
              </w:rPr>
              <w:t xml:space="preserve">обращений представителей бизнес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>сообщества в орган местного самоуправления для получения одной муниципальной  услуги, связанной со сферой предпринимательской деятельности, единиц.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5655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40FEA" w:rsidP="00140FE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МБУ «</w:t>
            </w:r>
            <w:r w:rsidR="000A0509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МФЦ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="000A0509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  <w:r w:rsidR="000A0509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="000A0509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рассчитан, как отношение общих обращений в орган местного самоуправления к одной муниципальной услуге.</w:t>
            </w:r>
          </w:p>
        </w:tc>
      </w:tr>
      <w:tr w:rsidR="00611F69" w:rsidRPr="000A2B3D" w:rsidTr="000A2B3D">
        <w:trPr>
          <w:trHeight w:val="566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871F1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совершенствование процессов</w:t>
            </w:r>
          </w:p>
          <w:p w:rsidR="00611F69" w:rsidRPr="000A2B3D" w:rsidRDefault="00611F69" w:rsidP="00871F1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sz w:val="24"/>
                <w:szCs w:val="24"/>
              </w:rPr>
              <w:t>управления объектами муниципальной собственности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Соо</w:t>
            </w:r>
            <w:r w:rsidR="00A06089" w:rsidRPr="000A2B3D">
              <w:rPr>
                <w:rFonts w:ascii="Times New Roman" w:hAnsi="Times New Roman"/>
                <w:sz w:val="22"/>
                <w:szCs w:val="22"/>
              </w:rPr>
              <w:t>тношение количества приватизиро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>ванных имущественных комплексов м</w:t>
            </w:r>
            <w:r w:rsidR="00A06089" w:rsidRPr="000A2B3D">
              <w:rPr>
                <w:rFonts w:ascii="Times New Roman" w:hAnsi="Times New Roman"/>
                <w:sz w:val="22"/>
                <w:szCs w:val="22"/>
              </w:rPr>
              <w:t>униципальных унитарных предприя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>тий, и общего количества муниципальных унитарных предприятий в муниципальном образовании,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B1446E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B1446E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85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842560" w:rsidP="00B1446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40FEA" w:rsidP="00EC12B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Атюрьевского муниципального р-на  </w:t>
            </w:r>
            <w:r w:rsidR="00EC12B3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тдел </w:t>
            </w:r>
            <w:r w:rsidR="00EC12B3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 у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правлени</w:t>
            </w:r>
            <w:r w:rsidR="00EC12B3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ю муниципальным </w:t>
            </w:r>
            <w:r w:rsidR="00EC12B3" w:rsidRPr="000A2B3D">
              <w:rPr>
                <w:rFonts w:ascii="Times New Roman" w:hAnsi="Times New Roman"/>
                <w:sz w:val="22"/>
                <w:szCs w:val="22"/>
              </w:rPr>
              <w:t>имуществом и земельным отношениям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871F1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стимулирование предпринимательской инициативы,</w:t>
            </w:r>
          </w:p>
          <w:p w:rsidR="00611F69" w:rsidRPr="000A2B3D" w:rsidRDefault="00611F69" w:rsidP="00871F1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lastRenderedPageBreak/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Количество субъектов малого и среднего предпринимательства, получивших государственную поддержку, единиц.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842560" w:rsidP="000460F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 </w:t>
            </w:r>
            <w:r w:rsidR="00A4602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экономики  администрации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рассчитан, как количество субъектов малого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 xml:space="preserve"> и среднего предпринимательства, получивших государственную поддержку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поддержку, единиц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5655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43365F" w:rsidP="000460F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 </w:t>
            </w:r>
            <w:r w:rsidR="00A4602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экономики  администрации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рассчитан, как количество созданных рабочих мест субъектами малого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 xml:space="preserve"> и среднего предпринимательства, получивших государственную поддержку.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871F1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Мероприятия, направленные </w:t>
            </w:r>
            <w:r w:rsidRPr="000A2B3D">
              <w:rPr>
                <w:rFonts w:ascii="Times New Roman" w:hAnsi="Times New Roman"/>
                <w:b/>
                <w:sz w:val="24"/>
                <w:szCs w:val="24"/>
              </w:rPr>
              <w:t>на обеспечение и сохранение целевого использования муниципальных объектов недвижимого имущества в социальной сфере, развитию применения механизмов государственно-частного партнерства, содействие развитию немуниципальных социально ориентированных некоммерческих организаций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r w:rsidRPr="000A2B3D">
              <w:rPr>
                <w:sz w:val="22"/>
                <w:szCs w:val="22"/>
              </w:rPr>
              <w:lastRenderedPageBreak/>
              <w:t>муниципально-частного партнерства, в т.ч.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140FEA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lastRenderedPageBreak/>
              <w:t>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140FEA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EA283B" w:rsidP="00140FE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A050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р-на.</w:t>
            </w:r>
          </w:p>
          <w:p w:rsidR="000A0509" w:rsidRPr="000A2B3D" w:rsidRDefault="00140FEA" w:rsidP="009836E8">
            <w:pPr>
              <w:keepNext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по у</w:t>
            </w:r>
            <w:r w:rsidR="000A0509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правлени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ю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 xml:space="preserve">муниципальным имуществом и земельным </w:t>
            </w:r>
            <w:r w:rsidR="0039383B" w:rsidRPr="000A2B3D">
              <w:rPr>
                <w:rFonts w:ascii="Times New Roman" w:hAnsi="Times New Roman"/>
                <w:sz w:val="22"/>
                <w:szCs w:val="22"/>
              </w:rPr>
              <w:t>отношениям</w:t>
            </w:r>
          </w:p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наличие количества объект</w:t>
            </w:r>
            <w:r w:rsidR="00B1446E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ов для передачи в муниципально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частное партнерство.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B1446E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0A2B3D">
              <w:rPr>
                <w:rFonts w:ascii="Times New Roman" w:hAnsi="Times New Roman"/>
                <w:b/>
                <w:szCs w:val="28"/>
                <w:lang w:val="en-US"/>
              </w:rPr>
              <w:t>II</w:t>
            </w:r>
            <w:r w:rsidRPr="000A2B3D">
              <w:rPr>
                <w:rFonts w:ascii="Times New Roman" w:hAnsi="Times New Roman"/>
                <w:b/>
                <w:szCs w:val="28"/>
              </w:rPr>
              <w:t>. Социально значимые рынки</w:t>
            </w:r>
          </w:p>
          <w:p w:rsidR="00611F69" w:rsidRPr="000A2B3D" w:rsidRDefault="00611F69" w:rsidP="009836E8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B1446E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 дошкольного образования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3,2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2,4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EB3D86" w:rsidP="000460F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F10C5" w:rsidRPr="000A2B3D" w:rsidRDefault="000A0509" w:rsidP="0039383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муниципального</w:t>
            </w:r>
            <w:r w:rsidR="0039383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района</w:t>
            </w:r>
            <w:r w:rsidR="003F10C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. Управление по социальной работе.</w:t>
            </w:r>
          </w:p>
          <w:p w:rsidR="0039383B" w:rsidRPr="000A2B3D" w:rsidRDefault="0039383B" w:rsidP="0039383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Отдел по работе с учреждениями образования.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рассчитывается, как </w:t>
            </w:r>
            <w:r w:rsidRPr="000A2B3D">
              <w:rPr>
                <w:sz w:val="22"/>
                <w:szCs w:val="22"/>
              </w:rPr>
              <w:t>доля детей в возрасте 1-6 лет, получающих дошкольную образовательную услугу и услугу по их содержанию в муниципальных образовательных учреждениях в общей численности  детей в возрасте 1-6 лет.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5655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дополнительного образования детей</w:t>
            </w:r>
          </w:p>
        </w:tc>
      </w:tr>
      <w:tr w:rsidR="00611F69" w:rsidRPr="000A2B3D" w:rsidTr="000A2B3D">
        <w:trPr>
          <w:trHeight w:val="92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0A2B3D">
              <w:rPr>
                <w:sz w:val="22"/>
                <w:szCs w:val="22"/>
              </w:rPr>
              <w:t xml:space="preserve">Увеличение численности детей и молодежи в возрасте от 5 до 18 лет, проживающих на территории </w:t>
            </w:r>
            <w:r w:rsidRPr="000A2B3D">
              <w:rPr>
                <w:sz w:val="22"/>
                <w:szCs w:val="22"/>
              </w:rPr>
              <w:lastRenderedPageBreak/>
              <w:t>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  <w:r w:rsidR="00960385" w:rsidRPr="000A2B3D">
              <w:rPr>
                <w:sz w:val="22"/>
                <w:szCs w:val="22"/>
              </w:rPr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7F3A4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lastRenderedPageBreak/>
              <w:t>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7F3A4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40FEA" w:rsidP="000460F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383B" w:rsidRPr="000A2B3D" w:rsidRDefault="000A0509" w:rsidP="0039383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муниципального</w:t>
            </w:r>
            <w:r w:rsidR="0039383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  <w:p w:rsidR="003F10C5" w:rsidRPr="000A2B3D" w:rsidRDefault="003F10C5" w:rsidP="0039383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Управление по социальной работе.</w:t>
            </w:r>
          </w:p>
          <w:p w:rsidR="00611F69" w:rsidRPr="000A2B3D" w:rsidRDefault="0039383B" w:rsidP="0039383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по работе с учреждениями образования.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A0509" w:rsidRPr="000A2B3D" w:rsidRDefault="000A0509" w:rsidP="009836E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Показатель рассчитывается, как численность детей</w:t>
            </w:r>
            <w:r w:rsidRPr="000A2B3D">
              <w:rPr>
                <w:color w:val="auto"/>
                <w:sz w:val="22"/>
                <w:szCs w:val="22"/>
              </w:rPr>
              <w:t xml:space="preserve"> и молодежи в возрасте от 5 до 18 лет, </w:t>
            </w:r>
            <w:r w:rsidRPr="000A2B3D">
              <w:rPr>
                <w:color w:val="auto"/>
                <w:sz w:val="22"/>
                <w:szCs w:val="22"/>
              </w:rPr>
              <w:lastRenderedPageBreak/>
              <w:t>проживающих на территории муниципального района, получающих образовательные услуги в сфере дополнительного образования в</w:t>
            </w:r>
          </w:p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sz w:val="22"/>
                <w:szCs w:val="22"/>
              </w:rPr>
              <w:t>организациях всех форм собственности, осуществляющих образовательную деятельность по дополнительным общеобразовательным программам к общей численности детей этой возастной группы,  проживающих на территории района.</w:t>
            </w:r>
          </w:p>
        </w:tc>
      </w:tr>
      <w:tr w:rsidR="00A06089" w:rsidRPr="000A2B3D" w:rsidTr="000A2B3D">
        <w:trPr>
          <w:trHeight w:val="381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5655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детского отдыха и оздоровления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>стационарно-оздоровительный лагерь труда и отдыха), в общей численности детей этой категории, проживающих на территории муниципального района</w:t>
            </w:r>
            <w:r w:rsidR="00960385" w:rsidRPr="000A2B3D">
              <w:rPr>
                <w:rFonts w:ascii="Times New Roman" w:hAnsi="Times New Roman"/>
                <w:sz w:val="22"/>
                <w:szCs w:val="22"/>
              </w:rPr>
              <w:t>, процент.</w:t>
            </w:r>
          </w:p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56552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0A2B3D">
              <w:rPr>
                <w:rFonts w:ascii="Times New Roman" w:hAnsi="Times New Roman"/>
                <w:b/>
                <w:sz w:val="20"/>
              </w:rPr>
              <w:lastRenderedPageBreak/>
              <w:t>37,5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5655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38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842560" w:rsidP="00B1446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48,8</w:t>
            </w:r>
          </w:p>
          <w:p w:rsidR="00140FEA" w:rsidRPr="000A2B3D" w:rsidRDefault="00140FEA" w:rsidP="00B1446E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A050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муниципальногоУправление по социальной </w:t>
            </w:r>
            <w:r w:rsidR="003F10C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работе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ГКУ «Социальная защита населения»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A0509" w:rsidRPr="000A2B3D" w:rsidRDefault="000A0509" w:rsidP="009836E8">
            <w:pPr>
              <w:keepNext/>
              <w:spacing w:line="240" w:lineRule="auto"/>
              <w:rPr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рассчитывается, как </w:t>
            </w:r>
            <w:r w:rsidRPr="000A2B3D">
              <w:rPr>
                <w:sz w:val="22"/>
                <w:szCs w:val="22"/>
              </w:rPr>
              <w:t xml:space="preserve">численность детей в возрасте от 7 до 17 лет, отдохнувших в лагерях с дневным пребыванием в общей численности, проживающих на территории </w:t>
            </w:r>
            <w:r w:rsidR="005A33E8" w:rsidRPr="000A2B3D">
              <w:rPr>
                <w:sz w:val="22"/>
                <w:szCs w:val="22"/>
              </w:rPr>
              <w:lastRenderedPageBreak/>
              <w:t>Атюрьевского</w:t>
            </w:r>
            <w:r w:rsidRPr="000A2B3D">
              <w:rPr>
                <w:sz w:val="22"/>
                <w:szCs w:val="22"/>
              </w:rPr>
              <w:t xml:space="preserve"> муниципального района детей этой категории.</w:t>
            </w:r>
          </w:p>
          <w:p w:rsidR="000A0509" w:rsidRPr="000A2B3D" w:rsidRDefault="000A0509" w:rsidP="009836E8">
            <w:pPr>
              <w:keepNext/>
              <w:spacing w:line="240" w:lineRule="auto"/>
              <w:rPr>
                <w:sz w:val="22"/>
                <w:szCs w:val="22"/>
              </w:rPr>
            </w:pPr>
          </w:p>
          <w:p w:rsidR="000A0509" w:rsidRPr="000A2B3D" w:rsidRDefault="000A0509" w:rsidP="009836E8">
            <w:pPr>
              <w:keepNext/>
              <w:spacing w:line="240" w:lineRule="auto"/>
              <w:rPr>
                <w:sz w:val="22"/>
                <w:szCs w:val="22"/>
              </w:rPr>
            </w:pPr>
          </w:p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836E8">
            <w:pPr>
              <w:keepNext/>
              <w:spacing w:line="240" w:lineRule="auto"/>
              <w:rPr>
                <w:b/>
                <w:sz w:val="20"/>
              </w:rPr>
            </w:pPr>
          </w:p>
          <w:p w:rsidR="00A06089" w:rsidRPr="000A2B3D" w:rsidRDefault="00A06089" w:rsidP="0095655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z w:val="20"/>
                <w:szCs w:val="20"/>
              </w:rPr>
            </w:pPr>
            <w:r w:rsidRPr="000A2B3D">
              <w:rPr>
                <w:sz w:val="22"/>
                <w:szCs w:val="22"/>
              </w:rPr>
              <w:t>Количество частных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  <w:r w:rsidR="00960385" w:rsidRPr="000A2B3D">
              <w:rPr>
                <w:sz w:val="22"/>
                <w:szCs w:val="22"/>
              </w:rPr>
              <w:t>, единиц.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40FEA" w:rsidP="002D513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A050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муниципального</w:t>
            </w:r>
            <w:r w:rsidR="0039383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района </w:t>
            </w:r>
            <w:r w:rsidR="003F10C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Управление по 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социальной </w:t>
            </w:r>
            <w:r w:rsidR="003F10C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работе.</w:t>
            </w:r>
          </w:p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рассчитан как отношение </w:t>
            </w:r>
            <w:r w:rsidRPr="000A2B3D">
              <w:rPr>
                <w:sz w:val="22"/>
                <w:szCs w:val="22"/>
              </w:rPr>
              <w:t>детей  с ограниченными возможностями здоровья (школьного возраста), обучающихся дистационно на дому из общего количества детей- инвалидов.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5655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медицинских услуг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z w:val="20"/>
                <w:szCs w:val="20"/>
              </w:rPr>
            </w:pPr>
            <w:r w:rsidRPr="000A2B3D">
              <w:rPr>
                <w:sz w:val="22"/>
                <w:szCs w:val="22"/>
              </w:rPr>
              <w:t xml:space="preserve">Доля негосударственных медицинских организаций в общем количестве медицинских организаций, оказывающие медицинские услуги в </w:t>
            </w:r>
            <w:r w:rsidR="00960385" w:rsidRPr="000A2B3D">
              <w:rPr>
                <w:sz w:val="22"/>
                <w:szCs w:val="22"/>
              </w:rPr>
              <w:t>Атюрьевском</w:t>
            </w:r>
            <w:r w:rsidRPr="000A2B3D">
              <w:rPr>
                <w:sz w:val="22"/>
                <w:szCs w:val="22"/>
              </w:rPr>
              <w:t xml:space="preserve"> муниципальном районе</w:t>
            </w:r>
            <w:r w:rsidR="00960385" w:rsidRPr="000A2B3D">
              <w:rPr>
                <w:sz w:val="22"/>
                <w:szCs w:val="22"/>
              </w:rPr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56552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0A2B3D">
              <w:rPr>
                <w:rFonts w:ascii="Times New Roman" w:hAnsi="Times New Roman"/>
                <w:b/>
                <w:sz w:val="20"/>
              </w:rPr>
              <w:t>80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80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A0932" w:rsidP="0084256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2D513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</w:t>
            </w:r>
            <w:r w:rsidR="003F10C5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3F10C5" w:rsidRPr="000A2B3D" w:rsidRDefault="003F10C5" w:rsidP="002D513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рассчитан как отношение  </w:t>
            </w:r>
            <w:r w:rsidRPr="000A2B3D">
              <w:rPr>
                <w:sz w:val="22"/>
                <w:szCs w:val="22"/>
              </w:rPr>
              <w:t xml:space="preserve">негосударственных аптечных организаций, осуществляющих розничную торговлю фармацевтической продукцией, в общем количестве аптечных организаций, </w:t>
            </w:r>
            <w:r w:rsidRPr="000A2B3D">
              <w:rPr>
                <w:sz w:val="22"/>
                <w:szCs w:val="22"/>
              </w:rPr>
              <w:lastRenderedPageBreak/>
              <w:t>осуществляющих розничную торговлю в муниципальном районе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bCs/>
                <w:sz w:val="20"/>
              </w:rPr>
              <w:t>Рынок услуг социального обслуживания населения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Количество организаций всех форм собственности, осуществляющих социальное обслуживание населения муниципального района, процент</w:t>
            </w:r>
            <w:r w:rsidR="00960385" w:rsidRPr="000A2B3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A5679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A2B3D">
              <w:rPr>
                <w:rFonts w:ascii="Times New Roman" w:hAnsi="Times New Roman"/>
              </w:rPr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A56794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43365F" w:rsidP="00A5679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  <w:p w:rsidR="00415783" w:rsidRPr="000A2B3D" w:rsidRDefault="00415783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F10C5" w:rsidRPr="000A2B3D" w:rsidRDefault="003F10C5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Администрация Атюрьевского муниципального р-на</w:t>
            </w:r>
          </w:p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ГКУ «Социальная защита населения»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отношение  населения в возрасте от 70 лет и старше по району к населению, этой-же возрастной категории обслуживаемого ГКУ Соц. Защита населения.</w:t>
            </w:r>
            <w:r w:rsidR="001A0932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АНО СОК «Очаг»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жилищно-коммунального хозяйства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Доля управляющих организаций, поучивших лицензии на осуществление деятельности по управлению многоквартирными домами</w:t>
            </w:r>
            <w:r w:rsidR="00960385" w:rsidRPr="000A2B3D">
              <w:rPr>
                <w:sz w:val="22"/>
                <w:szCs w:val="22"/>
              </w:rPr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100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415783" w:rsidP="002D513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050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</w:t>
            </w:r>
            <w:r w:rsidR="005A33E8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b/>
                <w:sz w:val="22"/>
                <w:szCs w:val="22"/>
              </w:rPr>
              <w:t>Розничная торговля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 xml:space="preserve">Рост количества проведенных ярмарок по продаже продовольственных товаров и сельскохозяйственной </w:t>
            </w:r>
            <w:r w:rsidRPr="000A2B3D">
              <w:rPr>
                <w:sz w:val="22"/>
                <w:szCs w:val="22"/>
              </w:rPr>
              <w:lastRenderedPageBreak/>
              <w:t>прод</w:t>
            </w:r>
            <w:r w:rsidR="00960385" w:rsidRPr="000A2B3D">
              <w:rPr>
                <w:sz w:val="22"/>
                <w:szCs w:val="22"/>
              </w:rPr>
              <w:t>укции в соответствии с графиком, процент.</w:t>
            </w:r>
          </w:p>
          <w:p w:rsidR="00611F69" w:rsidRPr="000A2B3D" w:rsidRDefault="00611F69" w:rsidP="009836E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>101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102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415783" w:rsidP="002D513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Администрация Атюрьевского муниципального р-на</w:t>
            </w:r>
            <w:r w:rsidR="005F69DE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/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r w:rsidRPr="000A2B3D">
              <w:rPr>
                <w:sz w:val="22"/>
                <w:szCs w:val="22"/>
              </w:rPr>
              <w:t>Рост числа торговых объектов</w:t>
            </w:r>
            <w:r w:rsidR="00960385" w:rsidRPr="000A2B3D">
              <w:rPr>
                <w:sz w:val="22"/>
                <w:szCs w:val="22"/>
              </w:rPr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jc w:val="center"/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100,6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100,9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9082C" w:rsidP="002D5139">
            <w:pPr>
              <w:jc w:val="center"/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105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415783">
            <w:pPr>
              <w:rPr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Администрация Атюрьевского муниципального р-на Инфраструктура торговой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362E49"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рассчитан как отношение  кол-ва торговых объектов на 1 января 2017года к 1 </w:t>
            </w:r>
            <w:r w:rsidR="00362E49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января 2018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года.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 перевозок пассажиров наземным транспортом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z w:val="20"/>
                <w:szCs w:val="20"/>
              </w:rPr>
            </w:pPr>
            <w:r w:rsidRPr="000A2B3D">
              <w:t>Общее количество зарегистрированных хозяйствующих субъектов на рынке услуг перевозок пассажиров наземным транспортом на территории Атюрьевского муниципального района</w:t>
            </w:r>
            <w:r w:rsidR="00960385" w:rsidRPr="000A2B3D">
              <w:t>, единиц.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415783" w:rsidP="002D513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Мордовиястат, статистический сборник, хозяйствующие субъекты РМ.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соотношение  кол-ва зарегистрированных хозяйствующих субъектов по предоставлению услуг перевозок пассажиров наземным транспортом.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 связи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z w:val="20"/>
                <w:szCs w:val="20"/>
              </w:rPr>
            </w:pPr>
            <w:r w:rsidRPr="000A2B3D">
              <w:t>Доля домохозяйств, имеющих возможность пользоваться услугами проводного или мобильного широкополосного доступа в информационно-</w:t>
            </w:r>
            <w:r w:rsidRPr="000A2B3D">
              <w:lastRenderedPageBreak/>
              <w:t>телекоммуникационную сеть Интернет на скорости не менее 1 Мбит/сек, предоставляемыми не менее чем 2 операторами связи</w:t>
            </w:r>
            <w:r w:rsidR="00960385" w:rsidRPr="000A2B3D"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0A2B3D">
              <w:rPr>
                <w:rFonts w:ascii="Times New Roman" w:hAnsi="Times New Roman"/>
                <w:b/>
                <w:sz w:val="20"/>
              </w:rPr>
              <w:lastRenderedPageBreak/>
              <w:t>60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0A2B3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65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43365F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ОАО Ростелеком, Паспорта с/поселений Атюрьевского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соотношение  домохозяйств пользующихся услугами проводного и мобильного интернета к общему кол-ву домохозяйств.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в сфере культуры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0A2B3D">
              <w:t>Доля 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  <w:r w:rsidR="00960385" w:rsidRPr="000A2B3D"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A2B3D">
              <w:rPr>
                <w:rFonts w:ascii="Times New Roman" w:hAnsi="Times New Roman"/>
                <w:b/>
                <w:sz w:val="22"/>
                <w:szCs w:val="22"/>
              </w:rPr>
              <w:t>1,55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MO"/>
              </w:rPr>
              <w:t>1,65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7B6FDF" w:rsidP="007B6FD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1,70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РДК Атюрьевского муниципального р-на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соотношение общего количества оказанных услуг к услугам оказанных населению.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0A2B3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0A2B3D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836E8">
            <w:pPr>
              <w:keepNext/>
              <w:spacing w:line="240" w:lineRule="auto"/>
              <w:rPr>
                <w:b/>
                <w:sz w:val="20"/>
              </w:rPr>
            </w:pPr>
            <w:r w:rsidRPr="000A2B3D">
              <w:rPr>
                <w:b/>
                <w:sz w:val="20"/>
              </w:rPr>
              <w:t>Рынок производства молока</w:t>
            </w:r>
          </w:p>
          <w:p w:rsidR="00960385" w:rsidRPr="000A2B3D" w:rsidRDefault="00960385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сельского хозяйства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0A2B3D">
              <w:t>Производства молока в общественном секторе</w:t>
            </w:r>
            <w:r w:rsidR="008C489A" w:rsidRPr="000A2B3D">
              <w:t>, тыс.тонн.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A2B3D">
              <w:rPr>
                <w:rFonts w:ascii="Times New Roman" w:hAnsi="Times New Roman"/>
                <w:b/>
                <w:sz w:val="22"/>
                <w:szCs w:val="22"/>
              </w:rPr>
              <w:t>5,6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MO"/>
              </w:rPr>
              <w:t>6,1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9082C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6,6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24 форма «Сведения о состоянии животноводства»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количество произведенного с\х организациями молока на территории Атюрьевского муниципального р-на. тыс.тонн.</w:t>
            </w:r>
          </w:p>
        </w:tc>
      </w:tr>
      <w:tr w:rsidR="00960385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0385" w:rsidRPr="000A2B3D" w:rsidRDefault="00960385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0385" w:rsidRPr="000A2B3D" w:rsidRDefault="00960385" w:rsidP="009836E8">
            <w:pPr>
              <w:pStyle w:val="Default"/>
              <w:jc w:val="both"/>
            </w:pPr>
            <w:r w:rsidRPr="000A2B3D">
              <w:t xml:space="preserve">Количество сельскохозяйственных </w:t>
            </w:r>
            <w:r w:rsidRPr="000A2B3D">
              <w:lastRenderedPageBreak/>
              <w:t>организаций, осуществляющих деятельность  по производству молока</w:t>
            </w:r>
            <w:r w:rsidR="008C489A" w:rsidRPr="000A2B3D">
              <w:t>, единиц.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0385" w:rsidRPr="000A2B3D" w:rsidRDefault="007D04B4" w:rsidP="003F10C5">
            <w:pPr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A2B3D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0385" w:rsidRPr="000A2B3D" w:rsidRDefault="007D04B4" w:rsidP="009836E8">
            <w:pPr>
              <w:keepNext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u-MO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0385" w:rsidRPr="000A2B3D" w:rsidRDefault="00415783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0385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24 форма «Сведения о состоянии животноводства»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0385" w:rsidRPr="000A2B3D" w:rsidRDefault="005A33E8" w:rsidP="00EA283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рассчитан как соотношение 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количества с\х организаций осуществляющих деятельность по производству молока на территории Атюрьевского муниципального р-на период </w:t>
            </w:r>
            <w:r w:rsidR="00EA283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01.01.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2017 года к </w:t>
            </w:r>
            <w:r w:rsidR="00EA283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01.01.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201</w:t>
            </w:r>
            <w:r w:rsidR="00EA283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A0608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b/>
                <w:sz w:val="20"/>
              </w:rPr>
              <w:t>Рынок услуг общественного питания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pStyle w:val="Default"/>
              <w:jc w:val="both"/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 xml:space="preserve">Обеспечение населения муниципального района посадочными местами </w:t>
            </w:r>
            <w:r w:rsidR="007B6FDF" w:rsidRPr="000A2B3D">
              <w:rPr>
                <w:sz w:val="22"/>
                <w:szCs w:val="22"/>
              </w:rPr>
              <w:t>в местах общественного питания</w:t>
            </w:r>
            <w:r w:rsidR="008C489A" w:rsidRPr="000A2B3D">
              <w:rPr>
                <w:sz w:val="22"/>
                <w:szCs w:val="22"/>
              </w:rPr>
              <w:t>, количество на 1000 жителей.</w:t>
            </w:r>
          </w:p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3F10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39,1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39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0A2B3D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51,5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Атюрьевского муниципального р-на </w:t>
            </w:r>
          </w:p>
          <w:p w:rsidR="00B8394B" w:rsidRPr="000A2B3D" w:rsidRDefault="00B8394B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экономики администрацииАтюрьевского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69082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 кол-во посадочных мест</w:t>
            </w:r>
            <w:r w:rsidR="0069082C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на 2017год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  <w:r w:rsidR="000A2B3D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Фактическая обеспеченность ПМ 40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ед.</w:t>
            </w:r>
          </w:p>
        </w:tc>
      </w:tr>
      <w:tr w:rsidR="00A0608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A06089" w:rsidP="009836E8">
            <w:pPr>
              <w:pStyle w:val="Default"/>
              <w:jc w:val="both"/>
              <w:rPr>
                <w:sz w:val="22"/>
                <w:szCs w:val="22"/>
              </w:rPr>
            </w:pPr>
            <w:r w:rsidRPr="000A2B3D">
              <w:rPr>
                <w:sz w:val="22"/>
                <w:szCs w:val="22"/>
              </w:rPr>
              <w:t>Темп роста оборота общественного питания к соответствующему периоду прошлого года</w:t>
            </w:r>
            <w:r w:rsidR="008C489A" w:rsidRPr="000A2B3D">
              <w:rPr>
                <w:sz w:val="22"/>
                <w:szCs w:val="22"/>
              </w:rPr>
              <w:t>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7266F9" w:rsidP="003F10C5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100,5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06089" w:rsidRPr="000A2B3D" w:rsidRDefault="007266F9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101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842560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101,5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Атюрьевского муниципального р-на </w:t>
            </w:r>
            <w:r w:rsidR="00CB2532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экономики администрации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06089" w:rsidRPr="000A2B3D" w:rsidRDefault="005A33E8" w:rsidP="0069082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 рассчитан как  соотношение</w:t>
            </w:r>
            <w:r w:rsidRPr="000A2B3D">
              <w:rPr>
                <w:sz w:val="22"/>
                <w:szCs w:val="22"/>
              </w:rPr>
              <w:t xml:space="preserve"> оборота общественного питания на </w:t>
            </w:r>
            <w:r w:rsidR="0069082C" w:rsidRPr="000A2B3D">
              <w:rPr>
                <w:sz w:val="22"/>
                <w:szCs w:val="22"/>
              </w:rPr>
              <w:t>2017 год</w:t>
            </w:r>
            <w:r w:rsidRPr="000A2B3D">
              <w:rPr>
                <w:sz w:val="22"/>
                <w:szCs w:val="22"/>
              </w:rPr>
              <w:t>к соответствующему периоду прошлого года.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3F10C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0A2B3D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sz w:val="24"/>
                <w:szCs w:val="24"/>
              </w:rPr>
              <w:t xml:space="preserve">Объем инвестиций в основной капитал (за исключением бюджетных средств) в </w:t>
            </w:r>
            <w:r w:rsidRPr="000A2B3D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одного жителя, рублей.</w:t>
            </w:r>
          </w:p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3F10C5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>156,8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162,4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A0932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638,5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sz w:val="24"/>
                <w:szCs w:val="24"/>
              </w:rPr>
              <w:t>Темп роста объема инвестиций в основной капитал (за исключением бюджетных средств),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7B6FDF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181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103,82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1A0932" w:rsidP="00CE78F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Атюрьевского муниципального р-на </w:t>
            </w:r>
            <w:r w:rsidR="00B8394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экономики 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рассчитан как  соотношение объема инвестиций в основной капитал по отношению к </w:t>
            </w:r>
            <w:r w:rsidRPr="000A2B3D">
              <w:rPr>
                <w:sz w:val="22"/>
                <w:szCs w:val="22"/>
              </w:rPr>
              <w:t>соответствующему периоду прошлого года.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b/>
                <w:lang w:val="en-US"/>
              </w:rPr>
              <w:t>V</w:t>
            </w:r>
            <w:r w:rsidRPr="000A2B3D">
              <w:rPr>
                <w:rFonts w:ascii="Times New Roman" w:hAnsi="Times New Roman"/>
                <w:b/>
              </w:rPr>
              <w:t xml:space="preserve">. </w:t>
            </w:r>
            <w:r w:rsidRPr="000A2B3D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611F69" w:rsidRPr="000A2B3D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0A2B3D"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климата, процент.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7B6FDF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t>65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7B6FD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70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296F77" w:rsidP="007B6FD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8394B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Администрация Атюрьевского</w:t>
            </w:r>
          </w:p>
          <w:p w:rsidR="00B8394B" w:rsidRPr="000A2B3D" w:rsidRDefault="00B8394B" w:rsidP="009836E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Отдел экономики</w:t>
            </w:r>
          </w:p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муниципального р-на Атюрьевского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611F69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11F69" w:rsidRPr="00B262EE" w:rsidTr="000A2B3D">
        <w:trPr>
          <w:trHeight w:val="223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A2B3D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611F69" w:rsidP="009836E8">
            <w:pPr>
              <w:pStyle w:val="Default"/>
              <w:jc w:val="both"/>
              <w:rPr>
                <w:spacing w:val="4"/>
                <w:sz w:val="22"/>
                <w:szCs w:val="22"/>
              </w:rPr>
            </w:pPr>
            <w:r w:rsidRPr="000A2B3D">
              <w:rPr>
                <w:spacing w:val="4"/>
                <w:sz w:val="22"/>
                <w:szCs w:val="22"/>
              </w:rPr>
              <w:t xml:space="preserve">Уровеньудовлетворенности потребителей качеством официальной информации (понятность изложения, </w:t>
            </w:r>
            <w:r w:rsidRPr="000A2B3D">
              <w:rPr>
                <w:spacing w:val="4"/>
                <w:sz w:val="22"/>
                <w:szCs w:val="22"/>
              </w:rPr>
              <w:lastRenderedPageBreak/>
              <w:t>удобство получения и доступность) о состоянии конкурентной среды на рынках товаров и услуг, размещаемой муниципальными образованиями, процент.</w:t>
            </w:r>
          </w:p>
          <w:p w:rsidR="00611F69" w:rsidRPr="000A2B3D" w:rsidRDefault="00611F69" w:rsidP="009836E8">
            <w:pPr>
              <w:pStyle w:val="Default"/>
              <w:jc w:val="both"/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9836E8">
            <w:pPr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1F69" w:rsidRPr="000A2B3D" w:rsidRDefault="007266F9" w:rsidP="009836E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</w:pPr>
            <w:r w:rsidRPr="000A2B3D">
              <w:rPr>
                <w:rFonts w:ascii="Times New Roman" w:hAnsi="Times New Roman"/>
                <w:bCs/>
                <w:color w:val="000000"/>
                <w:sz w:val="22"/>
                <w:szCs w:val="22"/>
                <w:lang w:val="ru-MO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296F77" w:rsidP="007B6FD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Pr="000A2B3D" w:rsidRDefault="005A33E8" w:rsidP="009836E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Администрация Атюрьевского муниципального р-на </w:t>
            </w:r>
            <w:r w:rsidR="00B8394B"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экономики </w:t>
            </w: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>Атюрьевского муниципального р-на.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1F69" w:rsidRDefault="005A33E8" w:rsidP="0041578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2B3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Показатель рассчитывается, как анализ проведенного анкетирования.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районе создана группа экспертов в составе </w:t>
            </w:r>
            <w:r w:rsidR="00415783" w:rsidRPr="000A2B3D">
              <w:rPr>
                <w:rFonts w:ascii="Times New Roman" w:hAnsi="Times New Roman"/>
                <w:sz w:val="22"/>
                <w:szCs w:val="22"/>
              </w:rPr>
              <w:t xml:space="preserve">7 </w:t>
            </w:r>
            <w:r w:rsidRPr="000A2B3D">
              <w:rPr>
                <w:rFonts w:ascii="Times New Roman" w:hAnsi="Times New Roman"/>
                <w:sz w:val="22"/>
                <w:szCs w:val="22"/>
              </w:rPr>
              <w:t>человек по содействию в проведении мониторинга состояния конкурентной среды. Разработана анкета для экспертов в поддержку проведения мониторинга состояния и развития конкурентной среды на муниципальных рынках товаров и услуг.</w:t>
            </w:r>
          </w:p>
        </w:tc>
      </w:tr>
    </w:tbl>
    <w:p w:rsidR="00AD6762" w:rsidRPr="00BD0767" w:rsidRDefault="00AD6762" w:rsidP="009836E8">
      <w:pPr>
        <w:keepNext/>
        <w:spacing w:line="240" w:lineRule="auto"/>
        <w:rPr>
          <w:b/>
          <w:szCs w:val="28"/>
        </w:rPr>
      </w:pPr>
    </w:p>
    <w:sectPr w:rsidR="00AD6762" w:rsidRPr="00BD0767" w:rsidSect="0043365F">
      <w:headerReference w:type="default" r:id="rId6"/>
      <w:pgSz w:w="16838" w:h="11906" w:orient="landscape"/>
      <w:pgMar w:top="1418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B59" w:rsidRDefault="009A0B59" w:rsidP="00F24100">
      <w:pPr>
        <w:spacing w:line="240" w:lineRule="auto"/>
      </w:pPr>
      <w:r>
        <w:separator/>
      </w:r>
    </w:p>
  </w:endnote>
  <w:endnote w:type="continuationSeparator" w:id="1">
    <w:p w:rsidR="009A0B59" w:rsidRDefault="009A0B59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B59" w:rsidRDefault="009A0B59" w:rsidP="00F24100">
      <w:pPr>
        <w:spacing w:line="240" w:lineRule="auto"/>
      </w:pPr>
      <w:r>
        <w:separator/>
      </w:r>
    </w:p>
  </w:footnote>
  <w:footnote w:type="continuationSeparator" w:id="1">
    <w:p w:rsidR="009A0B59" w:rsidRDefault="009A0B59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Фактически достигнутое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(по состоянию на ______)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0767"/>
    <w:rsid w:val="000059DC"/>
    <w:rsid w:val="0004536E"/>
    <w:rsid w:val="000460FF"/>
    <w:rsid w:val="000914C7"/>
    <w:rsid w:val="000A0509"/>
    <w:rsid w:val="000A2B3D"/>
    <w:rsid w:val="000F2731"/>
    <w:rsid w:val="000F2C05"/>
    <w:rsid w:val="00140FEA"/>
    <w:rsid w:val="00171314"/>
    <w:rsid w:val="0018082A"/>
    <w:rsid w:val="001A0932"/>
    <w:rsid w:val="00235244"/>
    <w:rsid w:val="00296F77"/>
    <w:rsid w:val="002D5139"/>
    <w:rsid w:val="002E62AB"/>
    <w:rsid w:val="003377BF"/>
    <w:rsid w:val="0034189E"/>
    <w:rsid w:val="00347614"/>
    <w:rsid w:val="00362E49"/>
    <w:rsid w:val="00366B2F"/>
    <w:rsid w:val="0039383B"/>
    <w:rsid w:val="003B3A91"/>
    <w:rsid w:val="003C329B"/>
    <w:rsid w:val="003C5B22"/>
    <w:rsid w:val="003C79B3"/>
    <w:rsid w:val="003F0A0A"/>
    <w:rsid w:val="003F10C5"/>
    <w:rsid w:val="00415783"/>
    <w:rsid w:val="00420D88"/>
    <w:rsid w:val="0043365F"/>
    <w:rsid w:val="00437F0F"/>
    <w:rsid w:val="0047120C"/>
    <w:rsid w:val="00484710"/>
    <w:rsid w:val="004C6C5A"/>
    <w:rsid w:val="005564F2"/>
    <w:rsid w:val="00562C64"/>
    <w:rsid w:val="00585EEA"/>
    <w:rsid w:val="005A33E8"/>
    <w:rsid w:val="005F69DE"/>
    <w:rsid w:val="00611F69"/>
    <w:rsid w:val="0069082C"/>
    <w:rsid w:val="0069584E"/>
    <w:rsid w:val="00712402"/>
    <w:rsid w:val="007266F9"/>
    <w:rsid w:val="007308F7"/>
    <w:rsid w:val="00764A56"/>
    <w:rsid w:val="007654B4"/>
    <w:rsid w:val="00792D93"/>
    <w:rsid w:val="007B6FDF"/>
    <w:rsid w:val="007C55CE"/>
    <w:rsid w:val="007D04B4"/>
    <w:rsid w:val="007D3717"/>
    <w:rsid w:val="007F3A48"/>
    <w:rsid w:val="00813FDB"/>
    <w:rsid w:val="00842560"/>
    <w:rsid w:val="00844831"/>
    <w:rsid w:val="00871F1F"/>
    <w:rsid w:val="00877236"/>
    <w:rsid w:val="008C08E8"/>
    <w:rsid w:val="008C489A"/>
    <w:rsid w:val="008F0952"/>
    <w:rsid w:val="008F577F"/>
    <w:rsid w:val="008F7952"/>
    <w:rsid w:val="009071B8"/>
    <w:rsid w:val="009200EA"/>
    <w:rsid w:val="00933C88"/>
    <w:rsid w:val="00956552"/>
    <w:rsid w:val="00960385"/>
    <w:rsid w:val="00960C54"/>
    <w:rsid w:val="00974A54"/>
    <w:rsid w:val="009836E8"/>
    <w:rsid w:val="00986D7C"/>
    <w:rsid w:val="00996B39"/>
    <w:rsid w:val="009A0B59"/>
    <w:rsid w:val="009C3024"/>
    <w:rsid w:val="00A06089"/>
    <w:rsid w:val="00A14DAE"/>
    <w:rsid w:val="00A46025"/>
    <w:rsid w:val="00A56794"/>
    <w:rsid w:val="00AA1E7C"/>
    <w:rsid w:val="00AD6762"/>
    <w:rsid w:val="00B1446E"/>
    <w:rsid w:val="00B8394B"/>
    <w:rsid w:val="00B86403"/>
    <w:rsid w:val="00BD0767"/>
    <w:rsid w:val="00BE787C"/>
    <w:rsid w:val="00C000FB"/>
    <w:rsid w:val="00C017A7"/>
    <w:rsid w:val="00C8563C"/>
    <w:rsid w:val="00CB2532"/>
    <w:rsid w:val="00CE0697"/>
    <w:rsid w:val="00CE4A6D"/>
    <w:rsid w:val="00CE78F6"/>
    <w:rsid w:val="00D24097"/>
    <w:rsid w:val="00D53A88"/>
    <w:rsid w:val="00D62AE6"/>
    <w:rsid w:val="00DA3BB9"/>
    <w:rsid w:val="00DB07E4"/>
    <w:rsid w:val="00DB3F43"/>
    <w:rsid w:val="00DD4B78"/>
    <w:rsid w:val="00E17221"/>
    <w:rsid w:val="00E22EFF"/>
    <w:rsid w:val="00E97BBD"/>
    <w:rsid w:val="00EA283B"/>
    <w:rsid w:val="00EB3D86"/>
    <w:rsid w:val="00EB4731"/>
    <w:rsid w:val="00EC12B3"/>
    <w:rsid w:val="00F24100"/>
    <w:rsid w:val="00F90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1</cp:lastModifiedBy>
  <cp:revision>2</cp:revision>
  <cp:lastPrinted>2017-07-24T08:44:00Z</cp:lastPrinted>
  <dcterms:created xsi:type="dcterms:W3CDTF">2018-02-09T12:55:00Z</dcterms:created>
  <dcterms:modified xsi:type="dcterms:W3CDTF">2018-02-09T12:55:00Z</dcterms:modified>
</cp:coreProperties>
</file>