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CE" w:rsidRPr="00EE280E" w:rsidRDefault="00865DCE" w:rsidP="00865DCE">
      <w:pPr>
        <w:jc w:val="center"/>
        <w:rPr>
          <w:b/>
          <w:bCs/>
          <w:sz w:val="36"/>
          <w:szCs w:val="36"/>
        </w:rPr>
      </w:pPr>
      <w:r w:rsidRPr="00076576">
        <w:rPr>
          <w:sz w:val="28"/>
          <w:szCs w:val="28"/>
        </w:rPr>
        <w:t xml:space="preserve">СОВЕТ ДЕПУТАТОВ БОЛЬШЕШУСТРУЙСКОГО СЕЛЬСКОГО ПОСЕЛЕНИЯ АТЮРЬЕВСКОГО МУНИЦИПАЛЬНОГО РАЙОНА </w:t>
      </w:r>
    </w:p>
    <w:p w:rsidR="00865DCE" w:rsidRPr="00076576" w:rsidRDefault="00865DCE" w:rsidP="00865DCE">
      <w:pPr>
        <w:ind w:firstLine="540"/>
        <w:jc w:val="center"/>
        <w:rPr>
          <w:sz w:val="28"/>
          <w:szCs w:val="28"/>
        </w:rPr>
      </w:pPr>
      <w:r w:rsidRPr="00076576">
        <w:rPr>
          <w:sz w:val="28"/>
          <w:szCs w:val="28"/>
        </w:rPr>
        <w:t>РЕСПУБЛИКИ МОРДОВИЯ</w:t>
      </w:r>
    </w:p>
    <w:p w:rsidR="00865DCE" w:rsidRPr="00076576" w:rsidRDefault="00865DCE" w:rsidP="00865DCE">
      <w:pPr>
        <w:ind w:firstLine="540"/>
        <w:jc w:val="center"/>
        <w:rPr>
          <w:sz w:val="28"/>
          <w:szCs w:val="28"/>
        </w:rPr>
      </w:pPr>
    </w:p>
    <w:p w:rsidR="00865DCE" w:rsidRPr="00076576" w:rsidRDefault="00865DCE" w:rsidP="00865DCE">
      <w:pPr>
        <w:ind w:firstLine="540"/>
        <w:jc w:val="center"/>
        <w:rPr>
          <w:sz w:val="28"/>
          <w:szCs w:val="28"/>
        </w:rPr>
      </w:pPr>
    </w:p>
    <w:p w:rsidR="00865DCE" w:rsidRPr="00076576" w:rsidRDefault="00865DCE" w:rsidP="00865DCE">
      <w:pPr>
        <w:ind w:firstLine="540"/>
        <w:jc w:val="center"/>
        <w:rPr>
          <w:sz w:val="28"/>
          <w:szCs w:val="28"/>
        </w:rPr>
      </w:pPr>
      <w:r w:rsidRPr="00076576">
        <w:rPr>
          <w:sz w:val="28"/>
          <w:szCs w:val="28"/>
        </w:rPr>
        <w:t>РЕШЕНИЕ</w:t>
      </w: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rPr>
          <w:sz w:val="28"/>
          <w:szCs w:val="28"/>
        </w:rPr>
      </w:pPr>
      <w:r w:rsidRPr="00076576">
        <w:rPr>
          <w:sz w:val="28"/>
          <w:szCs w:val="28"/>
        </w:rPr>
        <w:t xml:space="preserve">                                            от   17 апреля </w:t>
      </w:r>
      <w:smartTag w:uri="urn:schemas-microsoft-com:office:smarttags" w:element="metricconverter">
        <w:smartTagPr>
          <w:attr w:name="ProductID" w:val="2017 Г"/>
        </w:smartTagPr>
        <w:r w:rsidRPr="00076576">
          <w:rPr>
            <w:sz w:val="28"/>
            <w:szCs w:val="28"/>
          </w:rPr>
          <w:t>2017 г</w:t>
        </w:r>
      </w:smartTag>
      <w:r w:rsidRPr="00076576">
        <w:rPr>
          <w:sz w:val="28"/>
          <w:szCs w:val="28"/>
        </w:rPr>
        <w:t xml:space="preserve">. № </w:t>
      </w:r>
      <w:r>
        <w:rPr>
          <w:sz w:val="28"/>
          <w:szCs w:val="28"/>
        </w:rPr>
        <w:t>10</w:t>
      </w:r>
      <w:r w:rsidRPr="00076576">
        <w:rPr>
          <w:sz w:val="28"/>
          <w:szCs w:val="28"/>
        </w:rPr>
        <w:t xml:space="preserve">  </w:t>
      </w:r>
    </w:p>
    <w:p w:rsidR="00865DCE" w:rsidRDefault="00865DCE" w:rsidP="00865DCE">
      <w:pPr>
        <w:ind w:firstLine="540"/>
        <w:jc w:val="center"/>
        <w:rPr>
          <w:b/>
        </w:rPr>
      </w:pPr>
    </w:p>
    <w:p w:rsidR="00865DCE" w:rsidRDefault="00865DCE" w:rsidP="00865DCE">
      <w:pPr>
        <w:ind w:firstLine="540"/>
        <w:jc w:val="center"/>
        <w:rPr>
          <w:b/>
        </w:rPr>
      </w:pPr>
    </w:p>
    <w:p w:rsidR="00865DCE" w:rsidRPr="00076576" w:rsidRDefault="00865DCE" w:rsidP="00865DCE">
      <w:pPr>
        <w:ind w:firstLine="540"/>
        <w:jc w:val="center"/>
        <w:rPr>
          <w:sz w:val="28"/>
          <w:szCs w:val="28"/>
        </w:rPr>
      </w:pPr>
      <w:r w:rsidRPr="00076576">
        <w:rPr>
          <w:sz w:val="28"/>
          <w:szCs w:val="28"/>
        </w:rPr>
        <w:t xml:space="preserve">О ВНЕСЕНИИ ИЗМЕНЕИЙ В УСТАВ БОЛЬШЕШУСТРУЙСКОГО СЕЛЬСКОГО ПОСЕЛЕНИЯ АТЮРЬЕВСКОГО МУНИЦИПАЛЬНОГО РАЙОНА РЕСПУБЛИКИ МОРДОВИЯ  </w:t>
      </w:r>
    </w:p>
    <w:p w:rsidR="00865DCE" w:rsidRDefault="00865DCE" w:rsidP="00865DCE">
      <w:pPr>
        <w:ind w:firstLine="540"/>
        <w:jc w:val="both"/>
        <w:rPr>
          <w:b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u w:val="single"/>
        </w:rPr>
      </w:pPr>
      <w:r w:rsidRPr="00076576">
        <w:rPr>
          <w:sz w:val="28"/>
          <w:szCs w:val="28"/>
        </w:rPr>
        <w:t>В целях приведения Устава Большешуструйского сельского поселения Атюрьевского муниципального района Республики Мордовия в соответствие с действующим законодательством, Совет депутатов Большешуструйского сельского поселения Атюрьевского муниципального района</w:t>
      </w:r>
      <w:r w:rsidRPr="00076576">
        <w:rPr>
          <w:bCs/>
          <w:sz w:val="28"/>
          <w:szCs w:val="28"/>
        </w:rPr>
        <w:t xml:space="preserve"> решил: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</w:p>
    <w:p w:rsidR="00865DCE" w:rsidRPr="00076576" w:rsidRDefault="00865DCE" w:rsidP="00865DCE">
      <w:pPr>
        <w:pStyle w:val="a6"/>
        <w:ind w:firstLine="540"/>
        <w:outlineLvl w:val="1"/>
        <w:rPr>
          <w:sz w:val="28"/>
          <w:szCs w:val="28"/>
        </w:rPr>
      </w:pPr>
      <w:r w:rsidRPr="00076576">
        <w:rPr>
          <w:sz w:val="28"/>
          <w:szCs w:val="28"/>
        </w:rPr>
        <w:t xml:space="preserve">1. Внести в </w:t>
      </w:r>
      <w:r w:rsidRPr="00076576">
        <w:rPr>
          <w:rFonts w:cs="Arial"/>
          <w:sz w:val="28"/>
          <w:szCs w:val="28"/>
        </w:rPr>
        <w:t>Устав</w:t>
      </w:r>
      <w:r w:rsidRPr="00076576">
        <w:rPr>
          <w:sz w:val="28"/>
          <w:szCs w:val="28"/>
        </w:rPr>
        <w:t xml:space="preserve"> Большешуструйского сельского поселения Атюрьевского муниципального района Республики Мордовия, утвержденный решением Совета депутатов Большешуструйского сельского поселения Атюрьевского муниципального района от 28 декабря </w:t>
      </w:r>
      <w:smartTag w:uri="urn:schemas-microsoft-com:office:smarttags" w:element="metricconverter">
        <w:smartTagPr>
          <w:attr w:name="ProductID" w:val="2005 г"/>
        </w:smartTagPr>
        <w:r w:rsidRPr="00076576">
          <w:rPr>
            <w:sz w:val="28"/>
            <w:szCs w:val="28"/>
          </w:rPr>
          <w:t>2005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32</w:t>
      </w:r>
      <w:r w:rsidRPr="00076576">
        <w:rPr>
          <w:sz w:val="28"/>
          <w:szCs w:val="28"/>
        </w:rPr>
        <w:t xml:space="preserve"> (с изменениями, внесенными решениями Совета депутатов Большешуструйского сельского поселения от 14 августа </w:t>
      </w:r>
      <w:smartTag w:uri="urn:schemas-microsoft-com:office:smarttags" w:element="metricconverter">
        <w:smartTagPr>
          <w:attr w:name="ProductID" w:val="2007 г"/>
        </w:smartTagPr>
        <w:r w:rsidRPr="00076576">
          <w:rPr>
            <w:sz w:val="28"/>
            <w:szCs w:val="28"/>
          </w:rPr>
          <w:t>2007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59</w:t>
      </w:r>
      <w:r w:rsidRPr="00076576">
        <w:rPr>
          <w:sz w:val="28"/>
          <w:szCs w:val="28"/>
        </w:rPr>
        <w:t xml:space="preserve">, от 30 октября </w:t>
      </w:r>
      <w:smartTag w:uri="urn:schemas-microsoft-com:office:smarttags" w:element="metricconverter">
        <w:smartTagPr>
          <w:attr w:name="ProductID" w:val="2009 г"/>
        </w:smartTagPr>
        <w:r w:rsidRPr="00076576">
          <w:rPr>
            <w:sz w:val="28"/>
            <w:szCs w:val="28"/>
          </w:rPr>
          <w:t>2009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47</w:t>
      </w:r>
      <w:r w:rsidRPr="00076576">
        <w:rPr>
          <w:sz w:val="28"/>
          <w:szCs w:val="28"/>
        </w:rPr>
        <w:t xml:space="preserve">, от 11 апреля </w:t>
      </w:r>
      <w:smartTag w:uri="urn:schemas-microsoft-com:office:smarttags" w:element="metricconverter">
        <w:smartTagPr>
          <w:attr w:name="ProductID" w:val="2011 г"/>
        </w:smartTagPr>
        <w:r w:rsidRPr="00076576">
          <w:rPr>
            <w:sz w:val="28"/>
            <w:szCs w:val="28"/>
          </w:rPr>
          <w:t>2011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81</w:t>
      </w:r>
      <w:r w:rsidRPr="00076576">
        <w:rPr>
          <w:sz w:val="28"/>
          <w:szCs w:val="28"/>
        </w:rPr>
        <w:t xml:space="preserve">, от 24 апреля </w:t>
      </w:r>
      <w:smartTag w:uri="urn:schemas-microsoft-com:office:smarttags" w:element="metricconverter">
        <w:smartTagPr>
          <w:attr w:name="ProductID" w:val="2014 г"/>
        </w:smartTagPr>
        <w:r w:rsidRPr="00076576">
          <w:rPr>
            <w:sz w:val="28"/>
            <w:szCs w:val="28"/>
          </w:rPr>
          <w:t>2014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42</w:t>
      </w:r>
      <w:r w:rsidRPr="00076576">
        <w:rPr>
          <w:sz w:val="28"/>
          <w:szCs w:val="28"/>
        </w:rPr>
        <w:t xml:space="preserve">, от 25 июля </w:t>
      </w:r>
      <w:smartTag w:uri="urn:schemas-microsoft-com:office:smarttags" w:element="metricconverter">
        <w:smartTagPr>
          <w:attr w:name="ProductID" w:val="2014 г"/>
        </w:smartTagPr>
        <w:r w:rsidRPr="00076576">
          <w:rPr>
            <w:sz w:val="28"/>
            <w:szCs w:val="28"/>
          </w:rPr>
          <w:t>2014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 xml:space="preserve">№ 54, </w:t>
      </w:r>
      <w:r w:rsidRPr="00076576">
        <w:rPr>
          <w:sz w:val="28"/>
          <w:szCs w:val="28"/>
        </w:rPr>
        <w:t xml:space="preserve">от 6 ноября </w:t>
      </w:r>
      <w:smartTag w:uri="urn:schemas-microsoft-com:office:smarttags" w:element="metricconverter">
        <w:smartTagPr>
          <w:attr w:name="ProductID" w:val="2015 г"/>
        </w:smartTagPr>
        <w:r w:rsidRPr="00076576">
          <w:rPr>
            <w:sz w:val="28"/>
            <w:szCs w:val="28"/>
          </w:rPr>
          <w:t>2015 г</w:t>
        </w:r>
      </w:smartTag>
      <w:r w:rsidRPr="00076576">
        <w:rPr>
          <w:sz w:val="28"/>
          <w:szCs w:val="28"/>
        </w:rPr>
        <w:t xml:space="preserve">. </w:t>
      </w:r>
      <w:r w:rsidRPr="00076576">
        <w:rPr>
          <w:rFonts w:cs="Arial"/>
          <w:sz w:val="28"/>
          <w:szCs w:val="28"/>
        </w:rPr>
        <w:t>№ 72</w:t>
      </w:r>
      <w:r w:rsidRPr="00076576">
        <w:rPr>
          <w:sz w:val="28"/>
          <w:szCs w:val="28"/>
        </w:rPr>
        <w:t>), следующие изменения:</w:t>
      </w:r>
    </w:p>
    <w:p w:rsidR="00865DCE" w:rsidRDefault="00865DCE" w:rsidP="00865DCE">
      <w:pPr>
        <w:pStyle w:val="a6"/>
        <w:ind w:firstLine="540"/>
        <w:outlineLvl w:val="1"/>
        <w:rPr>
          <w:sz w:val="26"/>
          <w:szCs w:val="26"/>
        </w:rPr>
      </w:pPr>
    </w:p>
    <w:p w:rsidR="00865DCE" w:rsidRPr="00076576" w:rsidRDefault="00865DCE" w:rsidP="00865DCE">
      <w:pPr>
        <w:pStyle w:val="a6"/>
        <w:ind w:firstLine="540"/>
        <w:outlineLvl w:val="1"/>
        <w:rPr>
          <w:b/>
          <w:sz w:val="28"/>
          <w:szCs w:val="28"/>
        </w:rPr>
      </w:pPr>
      <w:r w:rsidRPr="00076576">
        <w:rPr>
          <w:b/>
          <w:bCs/>
          <w:sz w:val="28"/>
          <w:szCs w:val="28"/>
        </w:rPr>
        <w:t xml:space="preserve">1) </w:t>
      </w:r>
      <w:r w:rsidRPr="00076576">
        <w:rPr>
          <w:b/>
          <w:sz w:val="28"/>
          <w:szCs w:val="28"/>
        </w:rPr>
        <w:t xml:space="preserve">часть 1 статьи 6.1 дополнить пунктом 14 следующего содержания: 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«14) осуществление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2) пункт «а» части 3 статьи 13 изложить в следующей редакции: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 xml:space="preserve">«а) </w:t>
      </w:r>
      <w:r w:rsidRPr="00076576">
        <w:rPr>
          <w:bCs/>
          <w:sz w:val="28"/>
          <w:szCs w:val="28"/>
        </w:rPr>
        <w:t xml:space="preserve">проект устава </w:t>
      </w:r>
      <w:r w:rsidRPr="00076576">
        <w:rPr>
          <w:sz w:val="28"/>
          <w:szCs w:val="28"/>
        </w:rPr>
        <w:t>Большешуструйского сельского поселения</w:t>
      </w:r>
      <w:r w:rsidRPr="00076576">
        <w:rPr>
          <w:bCs/>
          <w:sz w:val="28"/>
          <w:szCs w:val="28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 w:rsidRPr="00076576">
        <w:rPr>
          <w:sz w:val="28"/>
          <w:szCs w:val="28"/>
        </w:rPr>
        <w:t>Большешуструйского сельского поселения</w:t>
      </w:r>
      <w:r w:rsidRPr="00076576">
        <w:rPr>
          <w:bCs/>
          <w:sz w:val="28"/>
          <w:szCs w:val="28"/>
        </w:rPr>
        <w:t xml:space="preserve"> вносятся изменения в форме точного воспроизведения положений </w:t>
      </w:r>
      <w:r w:rsidRPr="00076576">
        <w:rPr>
          <w:bCs/>
          <w:color w:val="000000"/>
          <w:sz w:val="28"/>
          <w:szCs w:val="28"/>
        </w:rPr>
        <w:t>Конституции Р</w:t>
      </w:r>
      <w:r w:rsidRPr="00076576">
        <w:rPr>
          <w:bCs/>
          <w:sz w:val="28"/>
          <w:szCs w:val="28"/>
        </w:rPr>
        <w:t>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актами;</w:t>
      </w:r>
      <w:r w:rsidRPr="00076576">
        <w:rPr>
          <w:sz w:val="28"/>
          <w:szCs w:val="28"/>
        </w:rPr>
        <w:t>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b/>
          <w:sz w:val="28"/>
          <w:szCs w:val="28"/>
        </w:rPr>
        <w:t>3) статью 19 изложить в следующей редакции:</w:t>
      </w:r>
    </w:p>
    <w:p w:rsidR="00865DCE" w:rsidRPr="00076576" w:rsidRDefault="00865DCE" w:rsidP="00865DCE">
      <w:pPr>
        <w:pStyle w:val="a7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65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«Статья 19. Состав Совета депутатов Большешуструйского сельского поселения и порядок его формирования</w:t>
      </w: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1. Совет депутатов Большешуструйского сельского поселения является выборным представительным органом, через который население Большешуструйского сельского поселения осуществляет местное самоуправление.</w:t>
      </w: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 xml:space="preserve">Совет депутатов Большешуструйского сельского поселения </w:t>
      </w:r>
      <w:r w:rsidRPr="00076576">
        <w:rPr>
          <w:color w:val="000000"/>
          <w:sz w:val="28"/>
          <w:szCs w:val="28"/>
        </w:rPr>
        <w:t>состоит из 7 депутатов. Срок полномочий Совета депутатов Большешуструйского сельского поселения составляет</w:t>
      </w:r>
      <w:r w:rsidRPr="00076576">
        <w:rPr>
          <w:sz w:val="28"/>
          <w:szCs w:val="28"/>
        </w:rPr>
        <w:t xml:space="preserve"> пять лет. </w:t>
      </w:r>
    </w:p>
    <w:p w:rsidR="00865DCE" w:rsidRPr="00076576" w:rsidRDefault="00865DCE" w:rsidP="00865DCE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6576">
        <w:rPr>
          <w:rFonts w:ascii="Times New Roman" w:hAnsi="Times New Roman" w:cs="Times New Roman"/>
          <w:sz w:val="28"/>
          <w:szCs w:val="28"/>
        </w:rPr>
        <w:t>Срок полномочий Совета депутатов исчисляется со дня избрания Совета депутатов Большешуструйского сельского поселения в правомочном составе.</w:t>
      </w:r>
    </w:p>
    <w:p w:rsidR="00865DCE" w:rsidRPr="00076576" w:rsidRDefault="00865DCE" w:rsidP="00865DCE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76576">
        <w:rPr>
          <w:rFonts w:ascii="Times New Roman" w:hAnsi="Times New Roman" w:cs="Times New Roman"/>
          <w:sz w:val="28"/>
          <w:szCs w:val="28"/>
        </w:rPr>
        <w:t>2. Выборы депутатов Совета депутатов Большешуструйского сельского поселения проводятся по мажоритарной избирательной системе относительного большинства по одномандатным и (или) многомандатным избирательным округам, образуемым на всей территории Большешуструйского сельского поселения на основе средней нормы представительства избирателей.</w:t>
      </w:r>
    </w:p>
    <w:p w:rsidR="00865DCE" w:rsidRPr="00076576" w:rsidRDefault="00865DCE" w:rsidP="00865DCE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576">
        <w:rPr>
          <w:rFonts w:ascii="Times New Roman" w:hAnsi="Times New Roman" w:cs="Times New Roman"/>
          <w:sz w:val="28"/>
          <w:szCs w:val="28"/>
        </w:rPr>
        <w:t xml:space="preserve">3. Совет депутатов Большешуструйского сельского поселения может осуществлять свои полномочия в случае избрания не менее двух третей от установленной численности депутатов. </w:t>
      </w:r>
    </w:p>
    <w:p w:rsidR="00865DCE" w:rsidRPr="00076576" w:rsidRDefault="00865DCE" w:rsidP="00865DCE">
      <w:pPr>
        <w:pStyle w:val="a7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6576">
        <w:rPr>
          <w:rFonts w:ascii="Times New Roman" w:hAnsi="Times New Roman" w:cs="Times New Roman"/>
          <w:sz w:val="28"/>
          <w:szCs w:val="28"/>
        </w:rPr>
        <w:t>4. С момента начала работы Совета депутатов Большешуструйского сельского поселения нового созыва полномочия Совета депутатов Большешуструйского сельского поселения прежнего созыва прекращаются.</w:t>
      </w:r>
    </w:p>
    <w:p w:rsidR="00865DCE" w:rsidRPr="00076576" w:rsidRDefault="00865DCE" w:rsidP="00865DCE">
      <w:pPr>
        <w:pStyle w:val="a7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65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Совет депутатов Большешуструйского сельского поселения обладает правами юридического лица.»;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4) статью 23 дополнить частью 1.1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«1.1. 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5) статью 25 дополнить частью 11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076576">
        <w:rPr>
          <w:color w:val="000000"/>
          <w:sz w:val="28"/>
          <w:szCs w:val="28"/>
        </w:rPr>
        <w:t>«11. Главе Большешуструйского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076576">
        <w:rPr>
          <w:color w:val="000000"/>
          <w:sz w:val="28"/>
          <w:szCs w:val="28"/>
        </w:rPr>
        <w:lastRenderedPageBreak/>
        <w:t>Выплата пенсии за выслугу лет производится за счет средств бюджета Большешуструйского сельского поселения.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076576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 w:rsidRPr="00076576">
        <w:rPr>
          <w:b/>
          <w:color w:val="000000"/>
          <w:sz w:val="28"/>
          <w:szCs w:val="28"/>
        </w:rPr>
        <w:t>6) статью 26 дополнить частями 3 и 4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«3. В случае, если избранный из состава Совета депутатов Большешуструйского сельского поселения Глава Большешуструйского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Большешуструйского сельского поселения не вправе принимать решение об избрании из своего состава Главы Большешуструйского сельского поселения до вступления решения суда в законную силу.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4. В случае досрочного прекращения полномочий Главы Большешуструйского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лицо, избранное Советом депутатов Большешуструйского сельского поселения из его состава в порядке, установленном решением Совета депутатов Большешуструйского сельского поселения.»;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 w:rsidRPr="00076576">
        <w:rPr>
          <w:b/>
          <w:color w:val="000000"/>
          <w:sz w:val="28"/>
          <w:szCs w:val="28"/>
        </w:rPr>
        <w:t>7) часть 4 статьи 27 дополнить пунктами 14.1 – 14.6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color w:val="000000"/>
          <w:sz w:val="28"/>
          <w:szCs w:val="28"/>
        </w:rPr>
        <w:t xml:space="preserve">«14.1) </w:t>
      </w:r>
      <w:r w:rsidRPr="00076576"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14.2)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14.3)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14.4)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14.5)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076576">
        <w:rPr>
          <w:sz w:val="28"/>
          <w:szCs w:val="28"/>
        </w:rPr>
        <w:lastRenderedPageBreak/>
        <w:t>14.6)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проявлений.</w:t>
      </w:r>
      <w:r w:rsidRPr="00076576">
        <w:rPr>
          <w:color w:val="000000"/>
          <w:sz w:val="28"/>
          <w:szCs w:val="28"/>
        </w:rPr>
        <w:t>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shd w:val="clear" w:color="auto" w:fill="FFFFFF"/>
        <w:ind w:firstLine="540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8) часть 1 статьи 35.1</w:t>
      </w:r>
      <w:r w:rsidRPr="00076576">
        <w:rPr>
          <w:sz w:val="28"/>
          <w:szCs w:val="28"/>
        </w:rPr>
        <w:t xml:space="preserve"> </w:t>
      </w:r>
      <w:r w:rsidRPr="00076576">
        <w:rPr>
          <w:b/>
          <w:sz w:val="28"/>
          <w:szCs w:val="28"/>
        </w:rPr>
        <w:t>дополнить пунктом 9.1.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9) пункт 5 части 1 статьи 36 дополнить предложением следующего содержания: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10) в статье 43: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b/>
          <w:sz w:val="28"/>
          <w:szCs w:val="28"/>
        </w:rPr>
        <w:t>абзац второй части 2 изложить в следующей редакции</w:t>
      </w:r>
      <w:r w:rsidRPr="00076576">
        <w:rPr>
          <w:sz w:val="28"/>
          <w:szCs w:val="28"/>
        </w:rPr>
        <w:t>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Большешуструйского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часть 5 изложить в следующей редакции: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«Отказ в государственной регистрации Устава Большешуструйского сельского поселения, муниципального правового акта о внесении изменений и дополнений в Устав Большешуструйского сельского поселения, а также нарушение установленных сроков государственной регистрации Устава Большешуструйского сельского поселения, муниципального правового акта о внесении в Устав Большешуструйского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образований, а также в судебном порядке.»;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ind w:firstLine="540"/>
        <w:jc w:val="both"/>
        <w:rPr>
          <w:b/>
          <w:sz w:val="28"/>
          <w:szCs w:val="28"/>
        </w:rPr>
      </w:pPr>
      <w:r w:rsidRPr="00076576">
        <w:rPr>
          <w:b/>
          <w:sz w:val="28"/>
          <w:szCs w:val="28"/>
        </w:rPr>
        <w:t>11) абзац первый части 3 статьи 46 изложить в следующей редакции:</w:t>
      </w:r>
    </w:p>
    <w:p w:rsidR="00865DCE" w:rsidRPr="00076576" w:rsidRDefault="00865DCE" w:rsidP="00865DC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6576">
        <w:rPr>
          <w:rFonts w:ascii="Times New Roman" w:hAnsi="Times New Roman" w:cs="Times New Roman"/>
          <w:color w:val="000000"/>
          <w:sz w:val="28"/>
          <w:szCs w:val="28"/>
        </w:rPr>
        <w:t xml:space="preserve">«3. </w:t>
      </w:r>
      <w:r w:rsidRPr="00076576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Большешуструйского сельского поселения, устанавливающие новые или изменяющие ранее предусмотренные муниципальными нормативными </w:t>
      </w:r>
      <w:r w:rsidRPr="00076576">
        <w:rPr>
          <w:rFonts w:ascii="Times New Roman" w:hAnsi="Times New Roman" w:cs="Times New Roman"/>
          <w:sz w:val="28"/>
          <w:szCs w:val="28"/>
        </w:rPr>
        <w:lastRenderedPageBreak/>
        <w:t>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Большешуструйского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1) проектов нормативных правовых актов Совета депутатов Большешуструйского сельского поселения, устанавливающих, изменяющих, приостанавливающих, отменяющих местные налоги и сборы;</w:t>
      </w:r>
    </w:p>
    <w:p w:rsidR="00865DCE" w:rsidRPr="00076576" w:rsidRDefault="00865DCE" w:rsidP="00865DC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2) проектов нормативных правовых актов Совета депутатов Большешуструйского сельского поселения, регулирующих бюджетные правоотношения.».</w:t>
      </w: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Pr="00076576" w:rsidRDefault="00865DCE" w:rsidP="00865DCE">
      <w:pPr>
        <w:ind w:firstLine="540"/>
        <w:jc w:val="both"/>
        <w:rPr>
          <w:color w:val="000000"/>
          <w:sz w:val="28"/>
          <w:szCs w:val="28"/>
        </w:rPr>
      </w:pPr>
      <w:r w:rsidRPr="00076576">
        <w:rPr>
          <w:b/>
          <w:sz w:val="28"/>
          <w:szCs w:val="28"/>
        </w:rPr>
        <w:t xml:space="preserve">2. </w:t>
      </w:r>
      <w:r w:rsidRPr="00076576"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865DCE" w:rsidRPr="00076576" w:rsidRDefault="00865DCE" w:rsidP="00865DCE">
      <w:pPr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ind w:firstLine="540"/>
        <w:jc w:val="both"/>
        <w:rPr>
          <w:color w:val="000000"/>
          <w:sz w:val="28"/>
          <w:szCs w:val="28"/>
        </w:rPr>
      </w:pP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  <w:r w:rsidRPr="00076576">
        <w:rPr>
          <w:color w:val="000000"/>
          <w:sz w:val="28"/>
          <w:szCs w:val="28"/>
        </w:rPr>
        <w:t xml:space="preserve">Глава </w:t>
      </w:r>
      <w:r w:rsidRPr="00076576">
        <w:rPr>
          <w:sz w:val="28"/>
          <w:szCs w:val="28"/>
        </w:rPr>
        <w:t>Большешуструйского сельского поселения</w:t>
      </w:r>
    </w:p>
    <w:p w:rsidR="00865DCE" w:rsidRPr="00076576" w:rsidRDefault="00865DCE" w:rsidP="00865DCE">
      <w:pPr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Атюрьевского муниципального района</w:t>
      </w:r>
    </w:p>
    <w:p w:rsidR="00865DCE" w:rsidRDefault="00865DCE" w:rsidP="00865DCE">
      <w:pPr>
        <w:ind w:firstLine="540"/>
        <w:jc w:val="both"/>
        <w:rPr>
          <w:sz w:val="28"/>
          <w:szCs w:val="28"/>
        </w:rPr>
      </w:pPr>
      <w:r w:rsidRPr="00076576">
        <w:rPr>
          <w:sz w:val="28"/>
          <w:szCs w:val="28"/>
        </w:rPr>
        <w:t>Республики Мордовия                                                И.А.Любушкин</w:t>
      </w: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865DCE" w:rsidRDefault="00865DCE" w:rsidP="00865DCE">
      <w:pPr>
        <w:ind w:firstLine="540"/>
        <w:jc w:val="both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5DCE"/>
    <w:rsid w:val="005A0D20"/>
    <w:rsid w:val="00865DCE"/>
    <w:rsid w:val="00B06634"/>
    <w:rsid w:val="00DA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ConsPlusNormal">
    <w:name w:val="ConsPlusNormal"/>
    <w:link w:val="ConsPlusNormal0"/>
    <w:rsid w:val="00865D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865DCE"/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6"/>
    <w:locked/>
    <w:rsid w:val="00865DCE"/>
    <w:rPr>
      <w:sz w:val="24"/>
      <w:szCs w:val="24"/>
    </w:rPr>
  </w:style>
  <w:style w:type="paragraph" w:styleId="a6">
    <w:name w:val="Body Text Indent"/>
    <w:basedOn w:val="a"/>
    <w:link w:val="a5"/>
    <w:rsid w:val="00865DCE"/>
    <w:pPr>
      <w:spacing w:after="120"/>
      <w:ind w:left="283"/>
    </w:pPr>
  </w:style>
  <w:style w:type="character" w:customStyle="1" w:styleId="1">
    <w:name w:val="Основной текст с отступом Знак1"/>
    <w:basedOn w:val="a0"/>
    <w:link w:val="a6"/>
    <w:uiPriority w:val="99"/>
    <w:semiHidden/>
    <w:rsid w:val="00865DCE"/>
    <w:rPr>
      <w:sz w:val="24"/>
      <w:szCs w:val="24"/>
    </w:rPr>
  </w:style>
  <w:style w:type="paragraph" w:styleId="a7">
    <w:name w:val="No Spacing"/>
    <w:uiPriority w:val="99"/>
    <w:qFormat/>
    <w:rsid w:val="00865DCE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1507</Words>
  <Characters>8591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2018-02-05T13:14:00Z</dcterms:created>
  <dcterms:modified xsi:type="dcterms:W3CDTF">2018-02-05T13:14:00Z</dcterms:modified>
</cp:coreProperties>
</file>