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8E0" w:rsidRPr="005D7AA3" w:rsidRDefault="004208E0" w:rsidP="004208E0">
      <w:pPr>
        <w:rPr>
          <w:sz w:val="28"/>
          <w:szCs w:val="28"/>
        </w:rPr>
      </w:pPr>
      <w:r w:rsidRPr="005D7AA3">
        <w:rPr>
          <w:sz w:val="28"/>
          <w:szCs w:val="28"/>
        </w:rPr>
        <w:t>РЕСПУБЛИКА МОРДОВИЯ</w:t>
      </w:r>
    </w:p>
    <w:p w:rsidR="004208E0" w:rsidRPr="005D7AA3" w:rsidRDefault="004208E0" w:rsidP="004208E0">
      <w:pPr>
        <w:jc w:val="center"/>
        <w:rPr>
          <w:sz w:val="28"/>
          <w:szCs w:val="28"/>
        </w:rPr>
      </w:pPr>
      <w:r w:rsidRPr="005D7AA3">
        <w:rPr>
          <w:sz w:val="28"/>
          <w:szCs w:val="28"/>
        </w:rPr>
        <w:t>СОВЕТ ДЕПУТАТОВ БОЛЬШЕШУСТРУЙСКОГО</w:t>
      </w:r>
    </w:p>
    <w:p w:rsidR="004208E0" w:rsidRPr="005D7AA3" w:rsidRDefault="004208E0" w:rsidP="004208E0">
      <w:pPr>
        <w:jc w:val="center"/>
        <w:rPr>
          <w:sz w:val="28"/>
          <w:szCs w:val="28"/>
        </w:rPr>
      </w:pPr>
      <w:r w:rsidRPr="005D7AA3">
        <w:rPr>
          <w:sz w:val="28"/>
          <w:szCs w:val="28"/>
        </w:rPr>
        <w:t>СЕЛЬСКОГО ПОСЕЛЕНИЯ</w:t>
      </w:r>
    </w:p>
    <w:p w:rsidR="004208E0" w:rsidRPr="005D7AA3" w:rsidRDefault="004208E0" w:rsidP="004208E0">
      <w:pPr>
        <w:jc w:val="center"/>
        <w:rPr>
          <w:sz w:val="28"/>
          <w:szCs w:val="28"/>
        </w:rPr>
      </w:pPr>
      <w:r w:rsidRPr="005D7AA3">
        <w:rPr>
          <w:sz w:val="28"/>
          <w:szCs w:val="28"/>
        </w:rPr>
        <w:t>АТЮРЬЕВСКОГО МУНИЦИПАЛЬНОГО РАЙОНА</w:t>
      </w:r>
    </w:p>
    <w:p w:rsidR="004208E0" w:rsidRDefault="004208E0" w:rsidP="004208E0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4208E0" w:rsidRDefault="004208E0" w:rsidP="004208E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208E0" w:rsidRPr="005D7AA3" w:rsidRDefault="004208E0" w:rsidP="004208E0">
      <w:pPr>
        <w:spacing w:line="360" w:lineRule="auto"/>
        <w:jc w:val="center"/>
        <w:rPr>
          <w:b/>
          <w:sz w:val="28"/>
          <w:szCs w:val="28"/>
        </w:rPr>
      </w:pPr>
      <w:r w:rsidRPr="005D7AA3">
        <w:rPr>
          <w:b/>
          <w:sz w:val="28"/>
          <w:szCs w:val="28"/>
        </w:rPr>
        <w:t>РЕШЕНИЕ</w:t>
      </w:r>
    </w:p>
    <w:p w:rsidR="004208E0" w:rsidRPr="005D7AA3" w:rsidRDefault="004208E0" w:rsidP="004208E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5D7AA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01 сентября </w:t>
      </w:r>
      <w:r w:rsidRPr="005D7AA3">
        <w:rPr>
          <w:sz w:val="28"/>
          <w:szCs w:val="28"/>
        </w:rPr>
        <w:t xml:space="preserve"> 2017 года</w:t>
      </w:r>
      <w:r>
        <w:tab/>
      </w:r>
      <w:r w:rsidRPr="005D7AA3">
        <w:rPr>
          <w:sz w:val="28"/>
          <w:szCs w:val="28"/>
        </w:rPr>
        <w:t>№ 1</w:t>
      </w:r>
      <w:r>
        <w:rPr>
          <w:sz w:val="28"/>
          <w:szCs w:val="28"/>
        </w:rPr>
        <w:t>6</w:t>
      </w:r>
    </w:p>
    <w:p w:rsidR="004208E0" w:rsidRDefault="004208E0" w:rsidP="004208E0">
      <w:pPr>
        <w:rPr>
          <w:sz w:val="28"/>
          <w:szCs w:val="28"/>
        </w:rPr>
      </w:pPr>
      <w:r>
        <w:t xml:space="preserve"> </w:t>
      </w:r>
    </w:p>
    <w:p w:rsidR="004208E0" w:rsidRDefault="004208E0" w:rsidP="004208E0">
      <w:pPr>
        <w:rPr>
          <w:sz w:val="28"/>
          <w:szCs w:val="28"/>
        </w:rPr>
      </w:pPr>
    </w:p>
    <w:p w:rsidR="004208E0" w:rsidRDefault="004208E0" w:rsidP="004208E0">
      <w:pPr>
        <w:jc w:val="both"/>
        <w:rPr>
          <w:color w:val="FF0000"/>
          <w:sz w:val="28"/>
          <w:szCs w:val="28"/>
        </w:rPr>
      </w:pPr>
      <w:proofErr w:type="gramStart"/>
      <w:r>
        <w:rPr>
          <w:b/>
          <w:sz w:val="28"/>
          <w:szCs w:val="28"/>
        </w:rPr>
        <w:t>О внесении изменений в Порядок размещения сведений о доходах, расходах, об имуществе и обязательствах имущественного характера муниципальных служащих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Большешуструйского  сельского поселения Атюрьевского муниципального района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от_03 сентября 2014 года №55  </w:t>
      </w:r>
      <w:proofErr w:type="gramEnd"/>
    </w:p>
    <w:p w:rsidR="004208E0" w:rsidRDefault="004208E0" w:rsidP="004208E0">
      <w:pPr>
        <w:jc w:val="both"/>
        <w:rPr>
          <w:color w:val="FF0000"/>
          <w:sz w:val="28"/>
          <w:szCs w:val="28"/>
        </w:rPr>
      </w:pPr>
    </w:p>
    <w:p w:rsidR="004208E0" w:rsidRDefault="004208E0" w:rsidP="004208E0">
      <w:pPr>
        <w:jc w:val="both"/>
        <w:rPr>
          <w:color w:val="FF0000"/>
          <w:sz w:val="28"/>
          <w:szCs w:val="28"/>
        </w:rPr>
      </w:pPr>
    </w:p>
    <w:p w:rsidR="004208E0" w:rsidRDefault="004208E0" w:rsidP="004208E0">
      <w:pPr>
        <w:jc w:val="both"/>
        <w:rPr>
          <w:color w:val="FF0000"/>
          <w:sz w:val="28"/>
          <w:szCs w:val="28"/>
        </w:rPr>
      </w:pPr>
    </w:p>
    <w:p w:rsidR="004208E0" w:rsidRDefault="004208E0" w:rsidP="004208E0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>
        <w:rPr>
          <w:sz w:val="28"/>
          <w:szCs w:val="28"/>
        </w:rPr>
        <w:t xml:space="preserve">Руководствуясь Федеральным законом от 06 апреля 2017 г.№64-ФЗ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коррупции», Уставом Большешуструйского сельского поселения Атюрьевского муниципального района Республики Мордовия решил: </w:t>
      </w:r>
    </w:p>
    <w:p w:rsidR="004208E0" w:rsidRDefault="004208E0" w:rsidP="004208E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Внести в решение «Порядок размещения сведений о доходах, расходах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 имуществе и обязательствах имущественного характера муниципальных служащих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опубликования», утвержденный решением Совета депутатов Большешуструйского сельского поселения Атюрьевского муниципального района </w:t>
      </w:r>
      <w:r>
        <w:rPr>
          <w:color w:val="FF0000"/>
          <w:sz w:val="28"/>
          <w:szCs w:val="28"/>
        </w:rPr>
        <w:t>от 03 сентября 2013 года №55</w:t>
      </w:r>
      <w:r>
        <w:rPr>
          <w:sz w:val="28"/>
          <w:szCs w:val="28"/>
        </w:rPr>
        <w:t xml:space="preserve"> следующие изменения: </w:t>
      </w:r>
      <w:proofErr w:type="gramEnd"/>
    </w:p>
    <w:p w:rsidR="004208E0" w:rsidRDefault="004208E0" w:rsidP="004208E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 дополнить абзацем вторым следующего содержания: </w:t>
      </w:r>
    </w:p>
    <w:p w:rsidR="004208E0" w:rsidRDefault="004208E0" w:rsidP="004208E0">
      <w:pPr>
        <w:jc w:val="both"/>
        <w:rPr>
          <w:sz w:val="28"/>
          <w:szCs w:val="28"/>
        </w:rPr>
      </w:pPr>
      <w:r>
        <w:rPr>
          <w:sz w:val="28"/>
          <w:szCs w:val="28"/>
        </w:rPr>
        <w:t>«Данный порядок распространяется на лиц, замещающих муниципальные должности, лиц, замещающих должность главы местной администрации по контракту, и муниципальных служащих</w:t>
      </w:r>
      <w:proofErr w:type="gramStart"/>
      <w:r>
        <w:rPr>
          <w:sz w:val="28"/>
          <w:szCs w:val="28"/>
        </w:rPr>
        <w:t>.»;</w:t>
      </w:r>
      <w:proofErr w:type="gramEnd"/>
    </w:p>
    <w:p w:rsidR="004208E0" w:rsidRDefault="004208E0" w:rsidP="004208E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подпункт «г» пункта 2 изложить в следующей редакции: </w:t>
      </w:r>
    </w:p>
    <w:p w:rsidR="004208E0" w:rsidRDefault="004208E0" w:rsidP="004208E0">
      <w:pPr>
        <w:ind w:firstLine="106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</w:t>
      </w:r>
      <w:r>
        <w:rPr>
          <w:sz w:val="28"/>
          <w:szCs w:val="28"/>
        </w:rPr>
        <w:lastRenderedPageBreak/>
        <w:t>супруги (супруга) за три  последних года, предшествующих отчетному периоду.»;</w:t>
      </w:r>
      <w:proofErr w:type="gramEnd"/>
    </w:p>
    <w:p w:rsidR="004208E0" w:rsidRDefault="004208E0" w:rsidP="004208E0">
      <w:pPr>
        <w:ind w:firstLine="708"/>
        <w:jc w:val="both"/>
        <w:rPr>
          <w:color w:val="FF0000"/>
          <w:sz w:val="28"/>
          <w:szCs w:val="28"/>
        </w:rPr>
      </w:pPr>
    </w:p>
    <w:p w:rsidR="004208E0" w:rsidRDefault="004208E0" w:rsidP="004208E0">
      <w:pPr>
        <w:ind w:firstLine="708"/>
        <w:jc w:val="both"/>
        <w:rPr>
          <w:sz w:val="28"/>
          <w:szCs w:val="28"/>
        </w:rPr>
      </w:pPr>
    </w:p>
    <w:p w:rsidR="004208E0" w:rsidRDefault="004208E0" w:rsidP="004208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момента подписания и подлежит официальному опубликованию.</w:t>
      </w: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Большешуструйского </w:t>
      </w: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посления                                                       И.А.Любушкин  </w:t>
      </w: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08E0" w:rsidRDefault="004208E0" w:rsidP="004208E0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C5059"/>
    <w:multiLevelType w:val="hybridMultilevel"/>
    <w:tmpl w:val="C09E11F8"/>
    <w:lvl w:ilvl="0" w:tplc="5A8C291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B21F91"/>
    <w:multiLevelType w:val="hybridMultilevel"/>
    <w:tmpl w:val="1BB8E9D8"/>
    <w:lvl w:ilvl="0" w:tplc="FE7EDED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208E0"/>
    <w:rsid w:val="004208E0"/>
    <w:rsid w:val="005A0D20"/>
    <w:rsid w:val="00B06634"/>
    <w:rsid w:val="00DA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8E0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customStyle="1" w:styleId="ConsTitle">
    <w:name w:val="ConsTitle"/>
    <w:uiPriority w:val="99"/>
    <w:rsid w:val="004208E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ConsNormal">
    <w:name w:val="ConsNormal Знак"/>
    <w:basedOn w:val="a0"/>
    <w:link w:val="ConsNormal0"/>
    <w:locked/>
    <w:rsid w:val="004208E0"/>
    <w:rPr>
      <w:rFonts w:ascii="Arial" w:hAnsi="Arial" w:cs="Arial"/>
      <w:lang w:eastAsia="en-US"/>
    </w:rPr>
  </w:style>
  <w:style w:type="paragraph" w:customStyle="1" w:styleId="ConsNormal0">
    <w:name w:val="ConsNormal"/>
    <w:link w:val="ConsNormal"/>
    <w:rsid w:val="004208E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2022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2018-02-05T13:17:00Z</dcterms:created>
  <dcterms:modified xsi:type="dcterms:W3CDTF">2018-02-05T13:17:00Z</dcterms:modified>
</cp:coreProperties>
</file>