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A96" w:rsidRPr="00B97320" w:rsidRDefault="007B2A96" w:rsidP="007B2A96">
      <w:pPr>
        <w:pStyle w:val="a3"/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7320">
        <w:rPr>
          <w:rFonts w:ascii="Times New Roman" w:hAnsi="Times New Roman" w:cs="Times New Roman"/>
          <w:b/>
          <w:bCs/>
          <w:sz w:val="28"/>
          <w:szCs w:val="28"/>
        </w:rPr>
        <w:t>Их объединяет не только дружба, но и общее дело</w:t>
      </w:r>
    </w:p>
    <w:p w:rsidR="007B2A96" w:rsidRPr="00B97320" w:rsidRDefault="007B2A96" w:rsidP="007B2A96">
      <w:pPr>
        <w:pStyle w:val="a3"/>
        <w:ind w:firstLine="227"/>
        <w:jc w:val="both"/>
        <w:rPr>
          <w:rFonts w:ascii="Times New Roman" w:hAnsi="Times New Roman" w:cs="Times New Roman"/>
          <w:sz w:val="22"/>
          <w:szCs w:val="22"/>
        </w:rPr>
      </w:pPr>
      <w:r w:rsidRPr="00B97320">
        <w:rPr>
          <w:rFonts w:ascii="Times New Roman" w:hAnsi="Times New Roman" w:cs="Times New Roman"/>
          <w:sz w:val="22"/>
          <w:szCs w:val="22"/>
        </w:rPr>
        <w:t>Накануне Дня народного единства мы побывали в одной из организаций, где несмотря на малочисленность трудового коллектива, трудятся представители разных национальностей. Уникальность России заключается в ее национальном многообразии. Порой мы, мордва, русские и татары, живя по соседству, работая в одном коллективе, забываем о национальных различиях, живем одними заботами, нас объединяют общие дела, общие интересы…</w:t>
      </w:r>
    </w:p>
    <w:p w:rsidR="007B2A96" w:rsidRPr="00B97320" w:rsidRDefault="007B2A96" w:rsidP="007B2A96">
      <w:pPr>
        <w:pStyle w:val="a3"/>
        <w:ind w:firstLine="227"/>
        <w:jc w:val="both"/>
        <w:rPr>
          <w:rFonts w:ascii="Times New Roman" w:hAnsi="Times New Roman" w:cs="Times New Roman"/>
          <w:sz w:val="22"/>
          <w:szCs w:val="22"/>
        </w:rPr>
      </w:pPr>
      <w:r w:rsidRPr="00B97320">
        <w:rPr>
          <w:rFonts w:ascii="Times New Roman" w:hAnsi="Times New Roman" w:cs="Times New Roman"/>
          <w:sz w:val="22"/>
          <w:szCs w:val="22"/>
        </w:rPr>
        <w:t xml:space="preserve">Примером крепкой национальной дружбы многие годы являлся коллектив районного Управления Пенсионного фонда РФ, где плечом к плечу </w:t>
      </w:r>
      <w:proofErr w:type="gramStart"/>
      <w:r w:rsidRPr="00B97320">
        <w:rPr>
          <w:rFonts w:ascii="Times New Roman" w:hAnsi="Times New Roman" w:cs="Times New Roman"/>
          <w:sz w:val="22"/>
          <w:szCs w:val="22"/>
        </w:rPr>
        <w:t>много лет трудились</w:t>
      </w:r>
      <w:proofErr w:type="gramEnd"/>
      <w:r w:rsidRPr="00B97320">
        <w:rPr>
          <w:rFonts w:ascii="Times New Roman" w:hAnsi="Times New Roman" w:cs="Times New Roman"/>
          <w:sz w:val="22"/>
          <w:szCs w:val="22"/>
        </w:rPr>
        <w:t xml:space="preserve"> русские, мордва и татары. К сожалению, 1 июля 2015 года в ходе реформ два района были объединены в ГУ ПФР в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Торбеевском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 муниципальном районе РМ (</w:t>
      </w:r>
      <w:proofErr w:type="gramStart"/>
      <w:r w:rsidRPr="00B97320">
        <w:rPr>
          <w:rFonts w:ascii="Times New Roman" w:hAnsi="Times New Roman" w:cs="Times New Roman"/>
          <w:sz w:val="22"/>
          <w:szCs w:val="22"/>
        </w:rPr>
        <w:t>межрайонное</w:t>
      </w:r>
      <w:proofErr w:type="gramEnd"/>
      <w:r w:rsidRPr="00B97320">
        <w:rPr>
          <w:rFonts w:ascii="Times New Roman" w:hAnsi="Times New Roman" w:cs="Times New Roman"/>
          <w:sz w:val="22"/>
          <w:szCs w:val="22"/>
        </w:rPr>
        <w:t>), а в нашем районе осталась клиентская служба Управления Пенсионного Фонда.</w:t>
      </w:r>
    </w:p>
    <w:p w:rsidR="007B2A96" w:rsidRPr="00B97320" w:rsidRDefault="007B2A96" w:rsidP="007B2A96">
      <w:pPr>
        <w:pStyle w:val="a3"/>
        <w:ind w:firstLine="227"/>
        <w:jc w:val="both"/>
        <w:rPr>
          <w:rFonts w:ascii="Times New Roman" w:hAnsi="Times New Roman" w:cs="Times New Roman"/>
          <w:sz w:val="22"/>
          <w:szCs w:val="22"/>
        </w:rPr>
      </w:pPr>
      <w:r w:rsidRPr="00B97320">
        <w:rPr>
          <w:rFonts w:ascii="Times New Roman" w:hAnsi="Times New Roman" w:cs="Times New Roman"/>
          <w:sz w:val="22"/>
          <w:szCs w:val="22"/>
        </w:rPr>
        <w:t xml:space="preserve">В этой связи хочется вспомнить дружный, многонациональный коллектив бывшего районного УПФ, возглавляемого почти четверть века Н.А. Рябининой, женщиной щедрой души, русской по национальности. </w:t>
      </w:r>
      <w:proofErr w:type="gramStart"/>
      <w:r w:rsidRPr="00B97320">
        <w:rPr>
          <w:rFonts w:ascii="Times New Roman" w:hAnsi="Times New Roman" w:cs="Times New Roman"/>
          <w:sz w:val="22"/>
          <w:szCs w:val="22"/>
        </w:rPr>
        <w:t xml:space="preserve">Здесь же многие годы успешно трудились Н.П. Евдокимова, Г.Ю. Макарова, Л.И.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Сятишева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, Е.Г.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Гусарова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, И.Ф. Данилов, А.С.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Танушкина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, В.М. Чудаев, З.И.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Сунгаева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, Н.З.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Бичарова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, Л.А.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Каретникова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, Т.П. Потапова, Л.И.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Пиксина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, Т.В.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Пьянзина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, Е.П. Кузьмина, супруги С.П. и П.И.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Атманзины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>.</w:t>
      </w:r>
      <w:proofErr w:type="gramEnd"/>
    </w:p>
    <w:p w:rsidR="007B2A96" w:rsidRPr="00B97320" w:rsidRDefault="007B2A96" w:rsidP="007B2A96">
      <w:pPr>
        <w:pStyle w:val="a3"/>
        <w:ind w:firstLine="227"/>
        <w:jc w:val="both"/>
        <w:rPr>
          <w:rFonts w:ascii="Times New Roman" w:hAnsi="Times New Roman" w:cs="Times New Roman"/>
          <w:sz w:val="22"/>
          <w:szCs w:val="22"/>
        </w:rPr>
      </w:pPr>
      <w:r w:rsidRPr="00B97320">
        <w:rPr>
          <w:rFonts w:ascii="Times New Roman" w:hAnsi="Times New Roman" w:cs="Times New Roman"/>
          <w:sz w:val="22"/>
          <w:szCs w:val="22"/>
        </w:rPr>
        <w:t xml:space="preserve">Прошло два года. Однако с тех пор двери клиентской службы также открыты для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атюрьевцев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, всех жителей района. Здесь вас встретят и с большим вниманием обслужат специалисты службы Т.Ф.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Петяйкина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, З.И.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Сунгаева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, Е.И.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Пиксина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>. Эти женщины всегда помогут людям, пошагово расскажут, как правильно заполнить заявление на назначение пенсии, как оформить нужную справку, дадут любой совет и консультацию.</w:t>
      </w:r>
    </w:p>
    <w:p w:rsidR="007B2A96" w:rsidRPr="00B97320" w:rsidRDefault="007B2A96" w:rsidP="007B2A96">
      <w:pPr>
        <w:pStyle w:val="a3"/>
        <w:ind w:firstLine="227"/>
        <w:jc w:val="both"/>
        <w:rPr>
          <w:rFonts w:ascii="Times New Roman" w:hAnsi="Times New Roman" w:cs="Times New Roman"/>
          <w:sz w:val="22"/>
          <w:szCs w:val="22"/>
        </w:rPr>
      </w:pPr>
      <w:r w:rsidRPr="00B97320">
        <w:rPr>
          <w:rFonts w:ascii="Times New Roman" w:hAnsi="Times New Roman" w:cs="Times New Roman"/>
          <w:sz w:val="22"/>
          <w:szCs w:val="22"/>
        </w:rPr>
        <w:t xml:space="preserve">Ежедневно обслуживается по 30-35 человек по всем вопросам. «Люди, которых мы обслуживаем, разные по возрасту и по характеру,- рассказывает Т.Ф. </w:t>
      </w:r>
      <w:proofErr w:type="spellStart"/>
      <w:r w:rsidRPr="00B97320">
        <w:rPr>
          <w:rFonts w:ascii="Times New Roman" w:hAnsi="Times New Roman" w:cs="Times New Roman"/>
          <w:sz w:val="22"/>
          <w:szCs w:val="22"/>
        </w:rPr>
        <w:t>Петяйкина</w:t>
      </w:r>
      <w:proofErr w:type="spellEnd"/>
      <w:r w:rsidRPr="00B97320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Pr="00B97320">
        <w:rPr>
          <w:rFonts w:ascii="Times New Roman" w:hAnsi="Times New Roman" w:cs="Times New Roman"/>
          <w:sz w:val="22"/>
          <w:szCs w:val="22"/>
        </w:rPr>
        <w:t>–Ч</w:t>
      </w:r>
      <w:proofErr w:type="gramEnd"/>
      <w:r w:rsidRPr="00B97320">
        <w:rPr>
          <w:rFonts w:ascii="Times New Roman" w:hAnsi="Times New Roman" w:cs="Times New Roman"/>
          <w:sz w:val="22"/>
          <w:szCs w:val="22"/>
        </w:rPr>
        <w:t>ерез нас проходят все категории населения от рождения до смерти. Мы стараемся сделать все, чтобы, приходя в нашу организацию, человек почувствовал внимание и заботу».</w:t>
      </w:r>
    </w:p>
    <w:p w:rsidR="000639B3" w:rsidRDefault="007B2A96" w:rsidP="007B2A96">
      <w:pPr>
        <w:pStyle w:val="a3"/>
        <w:ind w:firstLine="227"/>
        <w:jc w:val="right"/>
        <w:rPr>
          <w:rFonts w:ascii="Times New Roman" w:hAnsi="Times New Roman" w:cs="Times New Roman"/>
          <w:sz w:val="22"/>
          <w:szCs w:val="22"/>
        </w:rPr>
      </w:pPr>
      <w:r w:rsidRPr="00B97320">
        <w:rPr>
          <w:rFonts w:ascii="Times New Roman" w:hAnsi="Times New Roman" w:cs="Times New Roman"/>
          <w:b/>
          <w:bCs/>
          <w:sz w:val="22"/>
          <w:szCs w:val="22"/>
        </w:rPr>
        <w:t xml:space="preserve">Анастасия </w:t>
      </w:r>
      <w:proofErr w:type="spellStart"/>
      <w:r w:rsidRPr="00B97320">
        <w:rPr>
          <w:rFonts w:ascii="Times New Roman" w:hAnsi="Times New Roman" w:cs="Times New Roman"/>
          <w:b/>
          <w:bCs/>
          <w:sz w:val="22"/>
          <w:szCs w:val="22"/>
        </w:rPr>
        <w:t>Серафимова</w:t>
      </w:r>
      <w:proofErr w:type="spellEnd"/>
      <w:r w:rsidRPr="00B97320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B9732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639B3" w:rsidRDefault="000639B3" w:rsidP="000639B3"/>
    <w:p w:rsidR="007052BF" w:rsidRPr="000639B3" w:rsidRDefault="000639B3" w:rsidP="000639B3">
      <w:r>
        <w:rPr>
          <w:noProof/>
          <w:lang w:eastAsia="ru-RU"/>
        </w:rPr>
        <w:drawing>
          <wp:inline distT="0" distB="0" distL="0" distR="0">
            <wp:extent cx="6069888" cy="4548146"/>
            <wp:effectExtent l="19050" t="0" r="7062" b="0"/>
            <wp:docPr id="1" name="Рисунок 1" descr="X:\Входящая почта\Асадуллина\АТЮРЬЕВО\DSCF8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АТЮРЬЕВО\DSCF8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723" cy="4547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52BF" w:rsidRPr="000639B3" w:rsidSect="003D1468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B2A96"/>
    <w:rsid w:val="00052D21"/>
    <w:rsid w:val="000639B3"/>
    <w:rsid w:val="001E0EBD"/>
    <w:rsid w:val="00202840"/>
    <w:rsid w:val="003D7ADA"/>
    <w:rsid w:val="004F5F75"/>
    <w:rsid w:val="005C5713"/>
    <w:rsid w:val="007052BF"/>
    <w:rsid w:val="00787090"/>
    <w:rsid w:val="007B2A96"/>
    <w:rsid w:val="00861D6E"/>
    <w:rsid w:val="00AB4A13"/>
    <w:rsid w:val="00B6715E"/>
    <w:rsid w:val="00B97320"/>
    <w:rsid w:val="00BB1BA4"/>
    <w:rsid w:val="00FD0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BA4"/>
    <w:pPr>
      <w:spacing w:after="0"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Основной абзац]"/>
    <w:basedOn w:val="a"/>
    <w:uiPriority w:val="99"/>
    <w:rsid w:val="007B2A96"/>
    <w:pPr>
      <w:autoSpaceDE w:val="0"/>
      <w:autoSpaceDN w:val="0"/>
      <w:adjustRightInd w:val="0"/>
      <w:spacing w:line="288" w:lineRule="auto"/>
      <w:ind w:firstLine="0"/>
      <w:textAlignment w:val="center"/>
    </w:pPr>
    <w:rPr>
      <w:rFonts w:ascii="Times" w:hAnsi="Times" w:cs="Times"/>
      <w:color w:val="00000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639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39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308</Words>
  <Characters>1758</Characters>
  <Application>Microsoft Office Word</Application>
  <DocSecurity>0</DocSecurity>
  <Lines>14</Lines>
  <Paragraphs>4</Paragraphs>
  <ScaleCrop>false</ScaleCrop>
  <Company>Microsoft</Company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011AsadullinaLV</cp:lastModifiedBy>
  <cp:revision>3</cp:revision>
  <dcterms:created xsi:type="dcterms:W3CDTF">2017-11-14T07:41:00Z</dcterms:created>
  <dcterms:modified xsi:type="dcterms:W3CDTF">2017-11-15T06:52:00Z</dcterms:modified>
</cp:coreProperties>
</file>