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B7E" w:rsidRPr="00747B7E" w:rsidRDefault="00747B7E" w:rsidP="00747B7E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7B7E">
        <w:rPr>
          <w:rFonts w:ascii="Times New Roman" w:hAnsi="Times New Roman" w:cs="Times New Roman"/>
          <w:b/>
          <w:sz w:val="28"/>
          <w:szCs w:val="28"/>
        </w:rPr>
        <w:t>5 новшеств для садоводов и дачников</w:t>
      </w:r>
    </w:p>
    <w:p w:rsidR="00747B7E" w:rsidRPr="00747B7E" w:rsidRDefault="00747B7E" w:rsidP="00747B7E">
      <w:pPr>
        <w:pStyle w:val="Default"/>
        <w:jc w:val="both"/>
        <w:rPr>
          <w:rFonts w:ascii="Times New Roman" w:hAnsi="Times New Roman" w:cs="Times New Roman"/>
          <w:szCs w:val="19"/>
        </w:rPr>
      </w:pPr>
    </w:p>
    <w:p w:rsidR="00555927" w:rsidRPr="00747B7E" w:rsidRDefault="00555927" w:rsidP="006573BB">
      <w:pPr>
        <w:pStyle w:val="Default"/>
        <w:ind w:firstLine="709"/>
        <w:jc w:val="both"/>
        <w:rPr>
          <w:rFonts w:ascii="Times New Roman" w:hAnsi="Times New Roman" w:cs="Times New Roman"/>
          <w:szCs w:val="19"/>
        </w:rPr>
      </w:pPr>
      <w:r w:rsidRPr="00747B7E">
        <w:rPr>
          <w:rFonts w:ascii="Times New Roman" w:hAnsi="Times New Roman" w:cs="Times New Roman"/>
          <w:szCs w:val="19"/>
        </w:rPr>
        <w:t xml:space="preserve">В начале августа президент подписал сразу два документа, которые в той или иной степени затрагивают интересы многочисленных российских дачников. </w:t>
      </w:r>
    </w:p>
    <w:p w:rsidR="00555927" w:rsidRPr="00747B7E" w:rsidRDefault="00555927" w:rsidP="006573BB">
      <w:pPr>
        <w:pStyle w:val="Default"/>
        <w:ind w:firstLine="709"/>
        <w:jc w:val="both"/>
        <w:rPr>
          <w:rFonts w:ascii="Times New Roman" w:hAnsi="Times New Roman" w:cs="Times New Roman"/>
          <w:szCs w:val="19"/>
        </w:rPr>
      </w:pPr>
      <w:r w:rsidRPr="00747B7E">
        <w:rPr>
          <w:rFonts w:ascii="Times New Roman" w:hAnsi="Times New Roman" w:cs="Times New Roman"/>
          <w:szCs w:val="19"/>
        </w:rPr>
        <w:t>1. Объявлена "лесная амнистия"</w:t>
      </w:r>
      <w:r w:rsidR="006573BB">
        <w:rPr>
          <w:rFonts w:ascii="Times New Roman" w:hAnsi="Times New Roman" w:cs="Times New Roman"/>
          <w:szCs w:val="19"/>
        </w:rPr>
        <w:t xml:space="preserve">. </w:t>
      </w:r>
      <w:r w:rsidRPr="00747B7E">
        <w:rPr>
          <w:rFonts w:ascii="Times New Roman" w:hAnsi="Times New Roman" w:cs="Times New Roman"/>
          <w:szCs w:val="19"/>
        </w:rPr>
        <w:t xml:space="preserve">Этот закон уже вступил в действие с 11 августа. И напрямую касается тех землевладельцев, которые неожиданно обнаружили, что их участки пересекаются с землями лесного фонда. Граждане в большинстве случаев спорную землю честно купили или получили еще в давние советские времена. Более того, нередко и в </w:t>
      </w:r>
      <w:r w:rsidR="006573BB" w:rsidRPr="00747B7E">
        <w:rPr>
          <w:rFonts w:ascii="Times New Roman" w:hAnsi="Times New Roman" w:cs="Times New Roman"/>
          <w:szCs w:val="19"/>
        </w:rPr>
        <w:t>гос</w:t>
      </w:r>
      <w:r w:rsidR="006573BB">
        <w:rPr>
          <w:rFonts w:ascii="Times New Roman" w:hAnsi="Times New Roman" w:cs="Times New Roman"/>
          <w:szCs w:val="19"/>
        </w:rPr>
        <w:t xml:space="preserve">ударственном </w:t>
      </w:r>
      <w:r w:rsidRPr="00747B7E">
        <w:rPr>
          <w:rFonts w:ascii="Times New Roman" w:hAnsi="Times New Roman" w:cs="Times New Roman"/>
          <w:szCs w:val="19"/>
        </w:rPr>
        <w:t>реестре прав на недвижимо</w:t>
      </w:r>
      <w:r w:rsidR="00747B7E">
        <w:rPr>
          <w:rFonts w:ascii="Times New Roman" w:hAnsi="Times New Roman" w:cs="Times New Roman"/>
          <w:szCs w:val="19"/>
        </w:rPr>
        <w:t xml:space="preserve">сть эти участки учтены, но в </w:t>
      </w:r>
      <w:r w:rsidRPr="00747B7E">
        <w:rPr>
          <w:rFonts w:ascii="Times New Roman" w:hAnsi="Times New Roman" w:cs="Times New Roman"/>
          <w:szCs w:val="19"/>
        </w:rPr>
        <w:t>государственном лесном реестре там значится лес.</w:t>
      </w:r>
      <w:r w:rsidR="00747B7E">
        <w:rPr>
          <w:rFonts w:ascii="Times New Roman" w:hAnsi="Times New Roman" w:cs="Times New Roman"/>
          <w:szCs w:val="19"/>
        </w:rPr>
        <w:t xml:space="preserve"> </w:t>
      </w:r>
      <w:r w:rsidRPr="00747B7E">
        <w:rPr>
          <w:rFonts w:ascii="Times New Roman" w:hAnsi="Times New Roman" w:cs="Times New Roman"/>
          <w:szCs w:val="19"/>
        </w:rPr>
        <w:t xml:space="preserve">Теперь, если у дачника права на спорную землю возникли до 1 января 2016 года, они будут считаться законными. Исключение - особо охраняемые природные и ряд других "особых" территорий. </w:t>
      </w:r>
    </w:p>
    <w:p w:rsidR="00555927" w:rsidRPr="00747B7E" w:rsidRDefault="006573BB" w:rsidP="006573BB">
      <w:pPr>
        <w:pStyle w:val="Default"/>
        <w:ind w:firstLine="709"/>
        <w:jc w:val="both"/>
        <w:rPr>
          <w:rFonts w:ascii="Times New Roman" w:hAnsi="Times New Roman" w:cs="Times New Roman"/>
          <w:szCs w:val="19"/>
        </w:rPr>
      </w:pPr>
      <w:r>
        <w:rPr>
          <w:rFonts w:ascii="Times New Roman" w:hAnsi="Times New Roman" w:cs="Times New Roman"/>
          <w:szCs w:val="19"/>
        </w:rPr>
        <w:t xml:space="preserve">2. Кто кому товарищество. </w:t>
      </w:r>
      <w:r w:rsidR="00555927" w:rsidRPr="00747B7E">
        <w:rPr>
          <w:rFonts w:ascii="Times New Roman" w:hAnsi="Times New Roman" w:cs="Times New Roman"/>
          <w:szCs w:val="19"/>
        </w:rPr>
        <w:t xml:space="preserve">Закон "О ведении гражданами садоводства и огородничества" уже успел немало нашуметь. В немалой степени потому, что дачные товарищества там упраздняются. Останутся только садоводческие и огороднические. Причем именно товарищества - партнерств и кооперативов тоже не будет. На огородных участках, как и раньше, можно строить только что-то вроде сарайчиков или бытовок. А вот те дома, которые построены на участках в садоводствах, могут быть признаны жилыми домами, то есть по идее в них можно официально прописаться и жить постоянно. Порядок перевода садового дома в жилой в законе не прописан, сказано только, что его должно разработать правительство. Закон вступает в действие только с 1 января 2019 года. </w:t>
      </w:r>
    </w:p>
    <w:p w:rsidR="00555927" w:rsidRPr="00747B7E" w:rsidRDefault="00555927" w:rsidP="006573BB">
      <w:pPr>
        <w:pStyle w:val="Default"/>
        <w:ind w:firstLine="709"/>
        <w:jc w:val="both"/>
        <w:rPr>
          <w:rFonts w:ascii="Times New Roman" w:hAnsi="Times New Roman" w:cs="Times New Roman"/>
          <w:szCs w:val="19"/>
        </w:rPr>
      </w:pPr>
      <w:r w:rsidRPr="00747B7E">
        <w:rPr>
          <w:rFonts w:ascii="Times New Roman" w:hAnsi="Times New Roman" w:cs="Times New Roman"/>
          <w:szCs w:val="19"/>
        </w:rPr>
        <w:t xml:space="preserve">3. </w:t>
      </w:r>
      <w:r w:rsidR="008D260C">
        <w:rPr>
          <w:rFonts w:ascii="Times New Roman" w:hAnsi="Times New Roman" w:cs="Times New Roman"/>
          <w:szCs w:val="19"/>
        </w:rPr>
        <w:t>Садоводческое некоммерческое товарищество (</w:t>
      </w:r>
      <w:r w:rsidRPr="00747B7E">
        <w:rPr>
          <w:rFonts w:ascii="Times New Roman" w:hAnsi="Times New Roman" w:cs="Times New Roman"/>
          <w:szCs w:val="19"/>
        </w:rPr>
        <w:t>СНТ</w:t>
      </w:r>
      <w:r w:rsidR="008D260C">
        <w:rPr>
          <w:rFonts w:ascii="Times New Roman" w:hAnsi="Times New Roman" w:cs="Times New Roman"/>
          <w:szCs w:val="19"/>
        </w:rPr>
        <w:t>)</w:t>
      </w:r>
      <w:r w:rsidRPr="00747B7E">
        <w:rPr>
          <w:rFonts w:ascii="Times New Roman" w:hAnsi="Times New Roman" w:cs="Times New Roman"/>
          <w:szCs w:val="19"/>
        </w:rPr>
        <w:t xml:space="preserve"> может превратиться в </w:t>
      </w:r>
      <w:r w:rsidR="008D260C" w:rsidRPr="00747B7E">
        <w:rPr>
          <w:rFonts w:ascii="Times New Roman" w:hAnsi="Times New Roman" w:cs="Times New Roman"/>
          <w:szCs w:val="19"/>
        </w:rPr>
        <w:t>товарищество собственников жилья</w:t>
      </w:r>
      <w:r w:rsidR="008D260C">
        <w:rPr>
          <w:rFonts w:ascii="Times New Roman" w:hAnsi="Times New Roman" w:cs="Times New Roman"/>
          <w:szCs w:val="19"/>
        </w:rPr>
        <w:t xml:space="preserve"> (</w:t>
      </w:r>
      <w:r w:rsidRPr="00747B7E">
        <w:rPr>
          <w:rFonts w:ascii="Times New Roman" w:hAnsi="Times New Roman" w:cs="Times New Roman"/>
          <w:szCs w:val="19"/>
        </w:rPr>
        <w:t>ТСЖ</w:t>
      </w:r>
      <w:r w:rsidR="008D260C">
        <w:rPr>
          <w:rFonts w:ascii="Times New Roman" w:hAnsi="Times New Roman" w:cs="Times New Roman"/>
          <w:szCs w:val="19"/>
        </w:rPr>
        <w:t>)</w:t>
      </w:r>
      <w:r w:rsidR="006573BB">
        <w:rPr>
          <w:rFonts w:ascii="Times New Roman" w:hAnsi="Times New Roman" w:cs="Times New Roman"/>
          <w:szCs w:val="19"/>
        </w:rPr>
        <w:t xml:space="preserve">. </w:t>
      </w:r>
      <w:r w:rsidRPr="00747B7E">
        <w:rPr>
          <w:rFonts w:ascii="Times New Roman" w:hAnsi="Times New Roman" w:cs="Times New Roman"/>
          <w:szCs w:val="19"/>
        </w:rPr>
        <w:t>Еще одна новость из того же закона. Там, где садоводства уже каким-то образом оказались на</w:t>
      </w:r>
      <w:r w:rsidR="00747B7E">
        <w:rPr>
          <w:rFonts w:ascii="Times New Roman" w:hAnsi="Times New Roman" w:cs="Times New Roman"/>
          <w:szCs w:val="19"/>
        </w:rPr>
        <w:t xml:space="preserve"> территории населенного пункта</w:t>
      </w:r>
      <w:r w:rsidRPr="00747B7E">
        <w:rPr>
          <w:rFonts w:ascii="Times New Roman" w:hAnsi="Times New Roman" w:cs="Times New Roman"/>
          <w:szCs w:val="19"/>
        </w:rPr>
        <w:t xml:space="preserve"> и у всех садоводов на участках построены именно жилые дома, можно преобразовать свое СНТ в </w:t>
      </w:r>
      <w:r w:rsidR="008D260C">
        <w:rPr>
          <w:rFonts w:ascii="Times New Roman" w:hAnsi="Times New Roman" w:cs="Times New Roman"/>
          <w:szCs w:val="19"/>
        </w:rPr>
        <w:t>ТСЖ</w:t>
      </w:r>
      <w:r w:rsidRPr="00747B7E">
        <w:rPr>
          <w:rFonts w:ascii="Times New Roman" w:hAnsi="Times New Roman" w:cs="Times New Roman"/>
          <w:szCs w:val="19"/>
        </w:rPr>
        <w:t xml:space="preserve">. В этом случае житье-бытье бывших садоводов будет регулироваться уже Жилищным кодексом - примерно как у собственников квартир в многоэтажках. </w:t>
      </w:r>
    </w:p>
    <w:p w:rsidR="00555927" w:rsidRPr="00747B7E" w:rsidRDefault="00555927" w:rsidP="006573BB">
      <w:pPr>
        <w:pStyle w:val="Default"/>
        <w:ind w:firstLine="709"/>
        <w:jc w:val="both"/>
        <w:rPr>
          <w:rFonts w:ascii="Times New Roman" w:hAnsi="Times New Roman" w:cs="Times New Roman"/>
          <w:color w:val="auto"/>
          <w:szCs w:val="19"/>
        </w:rPr>
      </w:pPr>
      <w:r w:rsidRPr="00747B7E">
        <w:rPr>
          <w:rFonts w:ascii="Times New Roman" w:hAnsi="Times New Roman" w:cs="Times New Roman"/>
          <w:szCs w:val="19"/>
        </w:rPr>
        <w:t>4. Водокачки в законе</w:t>
      </w:r>
      <w:r w:rsidR="006573BB">
        <w:rPr>
          <w:rFonts w:ascii="Times New Roman" w:hAnsi="Times New Roman" w:cs="Times New Roman"/>
          <w:szCs w:val="19"/>
        </w:rPr>
        <w:t xml:space="preserve">. </w:t>
      </w:r>
      <w:r w:rsidRPr="00747B7E">
        <w:rPr>
          <w:rFonts w:ascii="Times New Roman" w:hAnsi="Times New Roman" w:cs="Times New Roman"/>
          <w:szCs w:val="19"/>
        </w:rPr>
        <w:t xml:space="preserve">Этот пункт закона о садоводах и огородниках эксперты считают одним из действительно полезных. Скважинами садоводческие и огороднические товарищества теперь могут пользоваться без специальной </w:t>
      </w:r>
      <w:r w:rsidRPr="00747B7E">
        <w:rPr>
          <w:rFonts w:ascii="Times New Roman" w:hAnsi="Times New Roman" w:cs="Times New Roman"/>
          <w:color w:val="auto"/>
          <w:szCs w:val="19"/>
        </w:rPr>
        <w:t xml:space="preserve">лицензии на недропользование. В основном ее и так никто не имел - для получения лицензии нужно пройти </w:t>
      </w:r>
      <w:r w:rsidR="0057770A">
        <w:rPr>
          <w:rFonts w:ascii="Times New Roman" w:hAnsi="Times New Roman" w:cs="Times New Roman"/>
          <w:color w:val="auto"/>
          <w:szCs w:val="19"/>
        </w:rPr>
        <w:t xml:space="preserve">множество </w:t>
      </w:r>
      <w:r w:rsidRPr="00747B7E">
        <w:rPr>
          <w:rFonts w:ascii="Times New Roman" w:hAnsi="Times New Roman" w:cs="Times New Roman"/>
          <w:color w:val="auto"/>
          <w:szCs w:val="19"/>
        </w:rPr>
        <w:t xml:space="preserve"> дорогостоящих процедур, а у садовых товариществ на это, как правило, нет денег - но конфликтов с контролирующими органами на этой почве возникало немало. Теперь вопрос о незаконных водокачках снят.</w:t>
      </w:r>
      <w:r w:rsidR="006573BB">
        <w:rPr>
          <w:rFonts w:ascii="Times New Roman" w:hAnsi="Times New Roman" w:cs="Times New Roman"/>
          <w:color w:val="auto"/>
          <w:szCs w:val="19"/>
        </w:rPr>
        <w:t xml:space="preserve"> </w:t>
      </w:r>
      <w:r w:rsidRPr="00747B7E">
        <w:rPr>
          <w:rFonts w:ascii="Times New Roman" w:hAnsi="Times New Roman" w:cs="Times New Roman"/>
          <w:color w:val="auto"/>
          <w:szCs w:val="19"/>
        </w:rPr>
        <w:t>Пункт про скважины</w:t>
      </w:r>
      <w:r w:rsidR="0057770A">
        <w:rPr>
          <w:rFonts w:ascii="Times New Roman" w:hAnsi="Times New Roman" w:cs="Times New Roman"/>
          <w:color w:val="auto"/>
          <w:szCs w:val="19"/>
        </w:rPr>
        <w:t>,</w:t>
      </w:r>
      <w:r w:rsidRPr="00747B7E">
        <w:rPr>
          <w:rFonts w:ascii="Times New Roman" w:hAnsi="Times New Roman" w:cs="Times New Roman"/>
          <w:color w:val="auto"/>
          <w:szCs w:val="19"/>
        </w:rPr>
        <w:t xml:space="preserve"> в отличие от остальных положений закона</w:t>
      </w:r>
      <w:r w:rsidR="0057770A">
        <w:rPr>
          <w:rFonts w:ascii="Times New Roman" w:hAnsi="Times New Roman" w:cs="Times New Roman"/>
          <w:color w:val="auto"/>
          <w:szCs w:val="19"/>
        </w:rPr>
        <w:t>,</w:t>
      </w:r>
      <w:r w:rsidRPr="00747B7E">
        <w:rPr>
          <w:rFonts w:ascii="Times New Roman" w:hAnsi="Times New Roman" w:cs="Times New Roman"/>
          <w:color w:val="auto"/>
          <w:szCs w:val="19"/>
        </w:rPr>
        <w:t xml:space="preserve"> уже вступил в силу. </w:t>
      </w:r>
    </w:p>
    <w:p w:rsidR="00747B7E" w:rsidRDefault="00555927" w:rsidP="006573BB">
      <w:pPr>
        <w:pStyle w:val="Default"/>
        <w:ind w:firstLine="709"/>
        <w:jc w:val="both"/>
        <w:rPr>
          <w:rFonts w:ascii="Times New Roman" w:hAnsi="Times New Roman" w:cs="Times New Roman"/>
          <w:color w:val="auto"/>
          <w:szCs w:val="19"/>
        </w:rPr>
      </w:pPr>
      <w:r w:rsidRPr="00747B7E">
        <w:rPr>
          <w:rFonts w:ascii="Times New Roman" w:hAnsi="Times New Roman" w:cs="Times New Roman"/>
          <w:color w:val="auto"/>
          <w:szCs w:val="19"/>
        </w:rPr>
        <w:t>5. За обустройство платить будут все</w:t>
      </w:r>
      <w:r w:rsidR="006573BB">
        <w:rPr>
          <w:rFonts w:ascii="Times New Roman" w:hAnsi="Times New Roman" w:cs="Times New Roman"/>
          <w:color w:val="auto"/>
          <w:szCs w:val="19"/>
        </w:rPr>
        <w:t xml:space="preserve">. </w:t>
      </w:r>
      <w:r w:rsidRPr="00747B7E">
        <w:rPr>
          <w:rFonts w:ascii="Times New Roman" w:hAnsi="Times New Roman" w:cs="Times New Roman"/>
          <w:color w:val="auto"/>
          <w:szCs w:val="19"/>
        </w:rPr>
        <w:t xml:space="preserve">Урегулирован и еще один конфликтный вопрос - о том, что и как должны платить те граждане, у которых участки на территории садоводства есть, но которые в члены этого товарищества не вступали. </w:t>
      </w:r>
    </w:p>
    <w:p w:rsidR="006573BB" w:rsidRDefault="00555927" w:rsidP="001040AE">
      <w:pPr>
        <w:pStyle w:val="Default"/>
        <w:ind w:firstLine="709"/>
        <w:jc w:val="both"/>
        <w:rPr>
          <w:rFonts w:ascii="Times New Roman" w:hAnsi="Times New Roman" w:cs="Times New Roman"/>
          <w:sz w:val="32"/>
        </w:rPr>
      </w:pPr>
      <w:r w:rsidRPr="00747B7E">
        <w:rPr>
          <w:rFonts w:ascii="Times New Roman" w:hAnsi="Times New Roman" w:cs="Times New Roman"/>
          <w:color w:val="auto"/>
          <w:szCs w:val="19"/>
        </w:rPr>
        <w:t xml:space="preserve">Теперь порядок будет близким к тому, что действует для жильцов многоэтажек. Вступал ты куда-то, не вступал - за "коммуналку", а также за содержание и управление общим имуществом плати. То есть с членов товарищества и дальше будут собирать взносы - членские и целевые. </w:t>
      </w:r>
    </w:p>
    <w:p w:rsidR="006573BB" w:rsidRPr="006573BB" w:rsidRDefault="006573BB" w:rsidP="006573BB">
      <w:pPr>
        <w:rPr>
          <w:rFonts w:ascii="Times New Roman" w:hAnsi="Times New Roman" w:cs="Times New Roman"/>
          <w:sz w:val="32"/>
        </w:rPr>
      </w:pPr>
    </w:p>
    <w:p w:rsidR="006573BB" w:rsidRDefault="006573BB" w:rsidP="006573BB">
      <w:pPr>
        <w:rPr>
          <w:rFonts w:ascii="Times New Roman" w:hAnsi="Times New Roman" w:cs="Times New Roman"/>
          <w:sz w:val="32"/>
        </w:rPr>
      </w:pPr>
    </w:p>
    <w:p w:rsidR="006573BB" w:rsidRDefault="006573BB" w:rsidP="006573BB">
      <w:pPr>
        <w:rPr>
          <w:rFonts w:ascii="Times New Roman" w:hAnsi="Times New Roman" w:cs="Times New Roman"/>
          <w:sz w:val="32"/>
        </w:rPr>
      </w:pPr>
    </w:p>
    <w:sectPr w:rsidR="006573BB" w:rsidSect="003A54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55927"/>
    <w:rsid w:val="0003578D"/>
    <w:rsid w:val="001040AE"/>
    <w:rsid w:val="002610FA"/>
    <w:rsid w:val="003A5479"/>
    <w:rsid w:val="00555927"/>
    <w:rsid w:val="0057770A"/>
    <w:rsid w:val="006573BB"/>
    <w:rsid w:val="006B6EF9"/>
    <w:rsid w:val="00747B7E"/>
    <w:rsid w:val="008D260C"/>
    <w:rsid w:val="00C454AE"/>
    <w:rsid w:val="00C633AD"/>
    <w:rsid w:val="00CD2A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4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592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3126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9</cp:revision>
  <dcterms:created xsi:type="dcterms:W3CDTF">2017-09-07T06:33:00Z</dcterms:created>
  <dcterms:modified xsi:type="dcterms:W3CDTF">2017-09-18T11:58:00Z</dcterms:modified>
</cp:coreProperties>
</file>