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466" w:rsidRDefault="003C1466" w:rsidP="003C14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</w:t>
      </w:r>
      <w:r w:rsidR="00006900">
        <w:rPr>
          <w:rFonts w:ascii="Times New Roman" w:hAnsi="Times New Roman" w:cs="Times New Roman"/>
          <w:sz w:val="28"/>
          <w:szCs w:val="28"/>
        </w:rPr>
        <w:t>заявители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135262" w:rsidRPr="003C1466" w:rsidRDefault="00135262" w:rsidP="003C1466">
      <w:pPr>
        <w:jc w:val="center"/>
        <w:rPr>
          <w:rFonts w:ascii="Times New Roman" w:hAnsi="Times New Roman" w:cs="Times New Roman"/>
          <w:sz w:val="28"/>
          <w:szCs w:val="28"/>
        </w:rPr>
      </w:pPr>
      <w:r w:rsidRPr="003C1466">
        <w:rPr>
          <w:rFonts w:ascii="Times New Roman" w:hAnsi="Times New Roman" w:cs="Times New Roman"/>
          <w:sz w:val="28"/>
          <w:szCs w:val="28"/>
        </w:rPr>
        <w:t xml:space="preserve">Управлением </w:t>
      </w:r>
      <w:proofErr w:type="spellStart"/>
      <w:r w:rsidRPr="003C1466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3C1466">
        <w:rPr>
          <w:rFonts w:ascii="Times New Roman" w:hAnsi="Times New Roman" w:cs="Times New Roman"/>
          <w:sz w:val="28"/>
          <w:szCs w:val="28"/>
        </w:rPr>
        <w:t xml:space="preserve"> по Республике Мордовия будет организована «горячая телефонная линия» по вопросам предоставления услуг </w:t>
      </w:r>
      <w:proofErr w:type="spellStart"/>
      <w:r w:rsidRPr="003C1466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3C1466">
        <w:rPr>
          <w:rFonts w:ascii="Times New Roman" w:hAnsi="Times New Roman" w:cs="Times New Roman"/>
          <w:sz w:val="28"/>
          <w:szCs w:val="28"/>
        </w:rPr>
        <w:t>, в том числе в электронном виде.</w:t>
      </w:r>
    </w:p>
    <w:p w:rsidR="00135262" w:rsidRPr="003C1466" w:rsidRDefault="00135262" w:rsidP="003C1466">
      <w:pPr>
        <w:jc w:val="center"/>
        <w:rPr>
          <w:rFonts w:ascii="Times New Roman" w:hAnsi="Times New Roman" w:cs="Times New Roman"/>
          <w:sz w:val="28"/>
          <w:szCs w:val="28"/>
        </w:rPr>
      </w:pPr>
      <w:r w:rsidRPr="003C1466">
        <w:rPr>
          <w:rFonts w:ascii="Times New Roman" w:hAnsi="Times New Roman" w:cs="Times New Roman"/>
          <w:sz w:val="28"/>
          <w:szCs w:val="28"/>
        </w:rPr>
        <w:t>"Горячая" телефонная линия проводится по основным вопросам деятельности Управления</w:t>
      </w:r>
      <w:bookmarkStart w:id="0" w:name="_GoBack"/>
      <w:bookmarkEnd w:id="0"/>
    </w:p>
    <w:p w:rsidR="00F940B7" w:rsidRPr="003C1466" w:rsidRDefault="00135262" w:rsidP="003C1466">
      <w:pPr>
        <w:jc w:val="center"/>
        <w:rPr>
          <w:rFonts w:ascii="Times New Roman" w:hAnsi="Times New Roman" w:cs="Times New Roman"/>
          <w:sz w:val="28"/>
          <w:szCs w:val="28"/>
        </w:rPr>
      </w:pPr>
      <w:r w:rsidRPr="003C1466">
        <w:rPr>
          <w:rFonts w:ascii="Times New Roman" w:hAnsi="Times New Roman" w:cs="Times New Roman"/>
          <w:sz w:val="28"/>
          <w:szCs w:val="28"/>
        </w:rPr>
        <w:t>Ждем Ваших звонков</w:t>
      </w:r>
    </w:p>
    <w:tbl>
      <w:tblPr>
        <w:tblStyle w:val="a4"/>
        <w:tblW w:w="10314" w:type="dxa"/>
        <w:tblLayout w:type="fixed"/>
        <w:tblLook w:val="04A0" w:firstRow="1" w:lastRow="0" w:firstColumn="1" w:lastColumn="0" w:noHBand="0" w:noVBand="1"/>
      </w:tblPr>
      <w:tblGrid>
        <w:gridCol w:w="1668"/>
        <w:gridCol w:w="1559"/>
        <w:gridCol w:w="3544"/>
        <w:gridCol w:w="3543"/>
      </w:tblGrid>
      <w:tr w:rsidR="00135262" w:rsidRPr="00DD11E8" w:rsidTr="00A51092">
        <w:tc>
          <w:tcPr>
            <w:tcW w:w="1668" w:type="dxa"/>
          </w:tcPr>
          <w:p w:rsidR="00135262" w:rsidRPr="00A51092" w:rsidRDefault="00135262" w:rsidP="00A51092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5109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25.07.2017г.  9.00-12.00</w:t>
            </w:r>
          </w:p>
          <w:p w:rsidR="00135262" w:rsidRP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10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26.07.2017г.</w:t>
            </w:r>
          </w:p>
          <w:p w:rsidR="00135262" w:rsidRP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10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9.00-12.00</w:t>
            </w:r>
          </w:p>
          <w:p w:rsidR="00135262" w:rsidRP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10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27.07.2017г.</w:t>
            </w:r>
          </w:p>
          <w:p w:rsidR="00135262" w:rsidRP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10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9.00-12.00</w:t>
            </w:r>
          </w:p>
          <w:p w:rsidR="00135262" w:rsidRP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10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28.07.2017г.</w:t>
            </w:r>
          </w:p>
          <w:p w:rsidR="00135262" w:rsidRP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10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9.00-12.00</w:t>
            </w:r>
          </w:p>
        </w:tc>
        <w:tc>
          <w:tcPr>
            <w:tcW w:w="1559" w:type="dxa"/>
          </w:tcPr>
          <w:p w:rsidR="00A51092" w:rsidRDefault="00135262" w:rsidP="00C1426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5109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8(8342) </w:t>
            </w:r>
          </w:p>
          <w:p w:rsidR="00135262" w:rsidRPr="00A51092" w:rsidRDefault="00135262" w:rsidP="00C1426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5109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23-24-18</w:t>
            </w:r>
          </w:p>
          <w:p w:rsidR="00135262" w:rsidRPr="00A51092" w:rsidRDefault="00135262" w:rsidP="00C1426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51092" w:rsidRDefault="00135262" w:rsidP="00C1426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5109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8(8342)</w:t>
            </w:r>
          </w:p>
          <w:p w:rsidR="00135262" w:rsidRPr="00A51092" w:rsidRDefault="00135262" w:rsidP="00C1426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5109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24-24-49</w:t>
            </w:r>
          </w:p>
          <w:p w:rsidR="00135262" w:rsidRPr="00A51092" w:rsidRDefault="00135262" w:rsidP="00C1426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spacing w:after="100" w:afterAutospacing="1"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10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8(8342)</w:t>
            </w:r>
          </w:p>
          <w:p w:rsidR="00135262" w:rsidRP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10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47-35-91</w:t>
            </w:r>
          </w:p>
          <w:p w:rsidR="00135262" w:rsidRP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51092" w:rsidRDefault="00135262" w:rsidP="00A51092">
            <w:pPr>
              <w:tabs>
                <w:tab w:val="left" w:pos="19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10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8(8342) </w:t>
            </w:r>
          </w:p>
          <w:p w:rsidR="00135262" w:rsidRPr="00A51092" w:rsidRDefault="00135262" w:rsidP="00A51092">
            <w:pPr>
              <w:tabs>
                <w:tab w:val="left" w:pos="196"/>
              </w:tabs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10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79-02-07</w:t>
            </w:r>
          </w:p>
        </w:tc>
        <w:tc>
          <w:tcPr>
            <w:tcW w:w="3544" w:type="dxa"/>
          </w:tcPr>
          <w:p w:rsidR="00135262" w:rsidRPr="00A51092" w:rsidRDefault="00135262" w:rsidP="00C14269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5109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Государственная регистрация прав на объекты недвижимости</w:t>
            </w:r>
          </w:p>
          <w:p w:rsidR="00135262" w:rsidRPr="00A51092" w:rsidRDefault="00135262" w:rsidP="00C14269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5109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Государственный земельный надзор</w:t>
            </w:r>
          </w:p>
          <w:p w:rsidR="00135262" w:rsidRPr="00A51092" w:rsidRDefault="00135262" w:rsidP="00C14269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5109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Кадастровая оценка объектов недвижимости. Землеустройство и мониторинг земель.</w:t>
            </w:r>
          </w:p>
          <w:p w:rsidR="00135262" w:rsidRPr="00A51092" w:rsidRDefault="00135262" w:rsidP="00C14269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35262" w:rsidRPr="00A51092" w:rsidRDefault="00135262" w:rsidP="00C142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10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Государственный кадастровый учет объектов недвижимости</w:t>
            </w:r>
          </w:p>
          <w:p w:rsidR="00135262" w:rsidRPr="00A51092" w:rsidRDefault="00135262" w:rsidP="00C142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</w:tcPr>
          <w:p w:rsidR="00135262" w:rsidRPr="00A51092" w:rsidRDefault="00135262" w:rsidP="00C14269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A5109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Е.А.Артаева</w:t>
            </w:r>
            <w:proofErr w:type="spellEnd"/>
            <w:r w:rsidRPr="00A5109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заместитель начальника отдела государственной регистрации недвижимости</w:t>
            </w:r>
          </w:p>
          <w:p w:rsidR="00135262" w:rsidRPr="00A51092" w:rsidRDefault="00135262" w:rsidP="00C14269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5109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Тумаев С.В., главный специалист-эксперт отдела государственного земельного надзора, геодезии и картографии </w:t>
            </w:r>
          </w:p>
          <w:p w:rsidR="00135262" w:rsidRPr="00A51092" w:rsidRDefault="00135262" w:rsidP="00C14269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A510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Переведенцева</w:t>
            </w:r>
            <w:proofErr w:type="spellEnd"/>
            <w:r w:rsidRPr="00A510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Г.Н., начальник отдела кадастровой оценки недвижимости, землеустройства и мониторинга земель, по контролю (надзору) саморегулируемых организаций</w:t>
            </w:r>
          </w:p>
          <w:p w:rsidR="00135262" w:rsidRPr="00A51092" w:rsidRDefault="00135262" w:rsidP="00C142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10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Аверкина Л.В., начальник юридического отдела филиала ФГБУ «ФКП </w:t>
            </w:r>
            <w:proofErr w:type="spellStart"/>
            <w:r w:rsidRPr="00A510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Росреестра</w:t>
            </w:r>
            <w:proofErr w:type="spellEnd"/>
            <w:r w:rsidRPr="00A510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по РМ</w:t>
            </w:r>
          </w:p>
        </w:tc>
      </w:tr>
    </w:tbl>
    <w:p w:rsidR="00135262" w:rsidRDefault="00135262" w:rsidP="00135262"/>
    <w:sectPr w:rsidR="00135262" w:rsidSect="0013526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5DD"/>
    <w:rsid w:val="00006900"/>
    <w:rsid w:val="000D45DD"/>
    <w:rsid w:val="00135262"/>
    <w:rsid w:val="003B2A89"/>
    <w:rsid w:val="003C1466"/>
    <w:rsid w:val="00A51092"/>
    <w:rsid w:val="00B576CA"/>
    <w:rsid w:val="00F9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  <w:style w:type="table" w:styleId="a4">
    <w:name w:val="Table Grid"/>
    <w:basedOn w:val="a1"/>
    <w:uiPriority w:val="59"/>
    <w:rsid w:val="001352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  <w:style w:type="table" w:styleId="a4">
    <w:name w:val="Table Grid"/>
    <w:basedOn w:val="a1"/>
    <w:uiPriority w:val="59"/>
    <w:rsid w:val="001352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171</Words>
  <Characters>977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Grishanova</dc:creator>
  <cp:keywords/>
  <dc:description/>
  <cp:lastModifiedBy>Grishanova</cp:lastModifiedBy>
  <cp:revision>5</cp:revision>
  <dcterms:created xsi:type="dcterms:W3CDTF">2017-07-21T08:39:00Z</dcterms:created>
  <dcterms:modified xsi:type="dcterms:W3CDTF">2017-07-21T08:48:00Z</dcterms:modified>
</cp:coreProperties>
</file>