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08E" w:rsidRPr="00AA23FD" w:rsidRDefault="0052508E" w:rsidP="00AA23FD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8213F" w:rsidRPr="001A7B68" w:rsidRDefault="0048213F" w:rsidP="0048213F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48213F" w:rsidRPr="001A7B68" w:rsidRDefault="0048213F" w:rsidP="0048213F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Pr="001A7B68">
        <w:rPr>
          <w:rFonts w:ascii="Times New Roman" w:hAnsi="Times New Roman" w:cs="Times New Roman"/>
          <w:b/>
          <w:sz w:val="36"/>
        </w:rPr>
        <w:t>Атюрьевского</w:t>
      </w:r>
      <w:r>
        <w:rPr>
          <w:rFonts w:ascii="Times New Roman" w:hAnsi="Times New Roman" w:cs="Times New Roman"/>
          <w:b/>
          <w:sz w:val="36"/>
        </w:rPr>
        <w:t xml:space="preserve"> сельского поселения Атюрьевского </w:t>
      </w:r>
      <w:r w:rsidRPr="001A7B68">
        <w:rPr>
          <w:rFonts w:ascii="Times New Roman" w:hAnsi="Times New Roman" w:cs="Times New Roman"/>
          <w:b/>
          <w:sz w:val="36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36"/>
        </w:rPr>
        <w:t xml:space="preserve"> Республики Мордовия </w:t>
      </w:r>
    </w:p>
    <w:p w:rsidR="0048213F" w:rsidRPr="001A7B68" w:rsidRDefault="0048213F" w:rsidP="0048213F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48213F" w:rsidRPr="00022373" w:rsidRDefault="0048213F" w:rsidP="0048213F">
      <w:pPr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7B6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48213F" w:rsidRPr="00AA23FD" w:rsidRDefault="0048213F" w:rsidP="0048213F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«29»  марта   2017г.                                                               №  2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48213F" w:rsidRPr="00AA23FD" w:rsidRDefault="0048213F" w:rsidP="0048213F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A23FD">
        <w:rPr>
          <w:rFonts w:ascii="Times New Roman" w:hAnsi="Times New Roman" w:cs="Times New Roman"/>
          <w:sz w:val="24"/>
          <w:szCs w:val="24"/>
        </w:rPr>
        <w:t>с. Атюрьево</w:t>
      </w:r>
    </w:p>
    <w:p w:rsidR="0048213F" w:rsidRPr="0048213F" w:rsidRDefault="00C05AEA" w:rsidP="0048213F">
      <w:pPr>
        <w:pStyle w:val="aa"/>
        <w:rPr>
          <w:b/>
          <w:color w:val="000000"/>
          <w:sz w:val="27"/>
          <w:szCs w:val="27"/>
        </w:rPr>
      </w:pPr>
      <w:r w:rsidRPr="00AA23FD">
        <w:t xml:space="preserve">  </w:t>
      </w:r>
      <w:r w:rsidR="0048213F" w:rsidRPr="0048213F">
        <w:rPr>
          <w:b/>
          <w:color w:val="000000"/>
          <w:sz w:val="27"/>
          <w:szCs w:val="27"/>
        </w:rPr>
        <w:t>О порядке проведения общественных обсуждений проекта муниципальной программы с. Атюрьево «Формирование современной городской среды» на 2017 год</w:t>
      </w:r>
    </w:p>
    <w:p w:rsidR="0048213F" w:rsidRDefault="0048213F" w:rsidP="0048213F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Бюджетного кодекса Российской Федерации, руководствуясь статьей 6 Устава </w:t>
      </w:r>
      <w:proofErr w:type="spellStart"/>
      <w:proofErr w:type="gramStart"/>
      <w:r>
        <w:rPr>
          <w:color w:val="000000"/>
          <w:sz w:val="27"/>
          <w:szCs w:val="27"/>
        </w:rPr>
        <w:t>Устава</w:t>
      </w:r>
      <w:proofErr w:type="spellEnd"/>
      <w:proofErr w:type="gramEnd"/>
      <w:r>
        <w:rPr>
          <w:color w:val="000000"/>
          <w:sz w:val="27"/>
          <w:szCs w:val="27"/>
        </w:rPr>
        <w:t xml:space="preserve"> Атюрьевского сельского поселения, администрация Атюрьевского сельского поселения Атюрьевского муниципального района ПОСТАНОВЛЯЕТ:</w:t>
      </w:r>
    </w:p>
    <w:p w:rsidR="0048213F" w:rsidRDefault="0048213F" w:rsidP="0048213F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Утвердить прилагаемый порядок проведения общественных обсуждений проекта муниципальной программы с. Атюрьево «Формирование современной городской среды» на 2017 год.</w:t>
      </w:r>
    </w:p>
    <w:p w:rsidR="0048213F" w:rsidRDefault="0048213F" w:rsidP="0048213F">
      <w:pPr>
        <w:pStyle w:val="aa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Настоящее постановление вступает в силу со дня его подписания и подлежит официальному опубликованию.</w:t>
      </w:r>
    </w:p>
    <w:p w:rsidR="00F62D98" w:rsidRDefault="00F62D98" w:rsidP="00AA23FD">
      <w:pPr>
        <w:tabs>
          <w:tab w:val="center" w:pos="467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213F" w:rsidRPr="00AA23FD" w:rsidRDefault="0048213F" w:rsidP="00AA23FD">
      <w:pPr>
        <w:tabs>
          <w:tab w:val="center" w:pos="467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213F" w:rsidRPr="0048213F" w:rsidRDefault="0048213F" w:rsidP="004821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13F">
        <w:rPr>
          <w:rFonts w:ascii="Times New Roman" w:hAnsi="Times New Roman" w:cs="Times New Roman"/>
          <w:sz w:val="28"/>
          <w:szCs w:val="28"/>
        </w:rPr>
        <w:t>Глава администрации Атюрьевского</w:t>
      </w:r>
    </w:p>
    <w:p w:rsidR="0048213F" w:rsidRPr="0048213F" w:rsidRDefault="0048213F" w:rsidP="004821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13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48213F">
        <w:rPr>
          <w:rFonts w:ascii="Times New Roman" w:hAnsi="Times New Roman" w:cs="Times New Roman"/>
          <w:sz w:val="28"/>
          <w:szCs w:val="28"/>
        </w:rPr>
        <w:t>Л.А.Плеханова</w:t>
      </w:r>
      <w:proofErr w:type="spellEnd"/>
      <w:r w:rsidRPr="0048213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1FAF" w:rsidRPr="00AA23FD" w:rsidRDefault="00911FAF" w:rsidP="00AA23F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1FAF" w:rsidRDefault="00911FAF" w:rsidP="00AA23F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213F" w:rsidRDefault="0048213F" w:rsidP="00AA23F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213F" w:rsidRPr="00AA23FD" w:rsidRDefault="0048213F" w:rsidP="0048213F">
      <w:pPr>
        <w:pStyle w:val="Default"/>
        <w:jc w:val="both"/>
      </w:pPr>
      <w:r>
        <w:t xml:space="preserve">                                                                                                                                  </w:t>
      </w:r>
      <w:r w:rsidRPr="00AA23FD">
        <w:t xml:space="preserve">УТВЕРЖДЕН                                                                                                                             </w:t>
      </w:r>
    </w:p>
    <w:p w:rsidR="0048213F" w:rsidRPr="00AA23FD" w:rsidRDefault="0048213F" w:rsidP="0048213F">
      <w:pPr>
        <w:pStyle w:val="Default"/>
        <w:jc w:val="both"/>
      </w:pPr>
      <w:r w:rsidRPr="00AA23FD">
        <w:t xml:space="preserve">                                                                                                   Постановлением </w:t>
      </w:r>
      <w:r>
        <w:t>ад</w:t>
      </w:r>
      <w:r w:rsidRPr="00AA23FD">
        <w:t xml:space="preserve">министрации   </w:t>
      </w:r>
    </w:p>
    <w:p w:rsidR="0048213F" w:rsidRDefault="0048213F" w:rsidP="0048213F">
      <w:pPr>
        <w:pStyle w:val="Default"/>
        <w:jc w:val="both"/>
      </w:pPr>
      <w:r w:rsidRPr="00AA23FD">
        <w:t xml:space="preserve">                                                               </w:t>
      </w:r>
      <w:r>
        <w:t xml:space="preserve">                               </w:t>
      </w:r>
      <w:r w:rsidRPr="00AA23FD">
        <w:t>Атюрьевского</w:t>
      </w:r>
      <w:r>
        <w:t xml:space="preserve"> </w:t>
      </w:r>
      <w:r w:rsidRPr="00AA23FD">
        <w:t xml:space="preserve">сельского  </w:t>
      </w:r>
      <w:r>
        <w:t xml:space="preserve">поселения             </w:t>
      </w:r>
      <w:r w:rsidRPr="00AA23FD">
        <w:t xml:space="preserve">                                           </w:t>
      </w:r>
      <w:r>
        <w:t xml:space="preserve">                              </w:t>
      </w:r>
    </w:p>
    <w:p w:rsidR="0048213F" w:rsidRPr="00AA23FD" w:rsidRDefault="0048213F" w:rsidP="0048213F">
      <w:pPr>
        <w:pStyle w:val="Default"/>
        <w:jc w:val="both"/>
      </w:pPr>
      <w:r w:rsidRPr="00AA23FD">
        <w:t xml:space="preserve"> </w:t>
      </w:r>
      <w:r>
        <w:t xml:space="preserve">                                                                                      </w:t>
      </w:r>
      <w:r w:rsidRPr="00AA23FD">
        <w:t xml:space="preserve">Атюрьевского   муниципального района  </w:t>
      </w:r>
    </w:p>
    <w:p w:rsidR="0048213F" w:rsidRPr="00AA23FD" w:rsidRDefault="0048213F" w:rsidP="0048213F">
      <w:pPr>
        <w:pStyle w:val="Default"/>
        <w:jc w:val="both"/>
        <w:rPr>
          <w:b/>
          <w:bCs/>
        </w:rPr>
      </w:pPr>
      <w:r w:rsidRPr="00AA23FD">
        <w:t xml:space="preserve">                                                                                                          № 2</w:t>
      </w:r>
      <w:r>
        <w:t>7</w:t>
      </w:r>
      <w:r w:rsidRPr="00AA23FD">
        <w:t xml:space="preserve">  от  29 марта 2017 года </w:t>
      </w:r>
    </w:p>
    <w:p w:rsidR="0048213F" w:rsidRPr="0048213F" w:rsidRDefault="0048213F" w:rsidP="0048213F">
      <w:pPr>
        <w:pStyle w:val="aa"/>
        <w:jc w:val="center"/>
        <w:rPr>
          <w:b/>
          <w:color w:val="000000"/>
          <w:sz w:val="28"/>
          <w:szCs w:val="28"/>
        </w:rPr>
      </w:pPr>
      <w:r w:rsidRPr="0048213F">
        <w:rPr>
          <w:b/>
          <w:color w:val="000000"/>
          <w:sz w:val="28"/>
          <w:szCs w:val="28"/>
        </w:rPr>
        <w:t>ПОРЯДОК</w:t>
      </w:r>
    </w:p>
    <w:p w:rsidR="0048213F" w:rsidRPr="0048213F" w:rsidRDefault="0048213F" w:rsidP="0048213F">
      <w:pPr>
        <w:pStyle w:val="aa"/>
        <w:rPr>
          <w:b/>
          <w:color w:val="000000"/>
          <w:sz w:val="28"/>
          <w:szCs w:val="28"/>
        </w:rPr>
      </w:pPr>
      <w:r w:rsidRPr="0048213F">
        <w:rPr>
          <w:b/>
          <w:color w:val="000000"/>
          <w:sz w:val="28"/>
          <w:szCs w:val="28"/>
        </w:rPr>
        <w:t xml:space="preserve">проведения общественных обсуждений проекта муниципальной программы с. </w:t>
      </w:r>
      <w:r>
        <w:rPr>
          <w:b/>
          <w:color w:val="000000"/>
          <w:sz w:val="28"/>
          <w:szCs w:val="28"/>
        </w:rPr>
        <w:t>Атюрьево</w:t>
      </w:r>
      <w:r w:rsidRPr="0048213F">
        <w:rPr>
          <w:b/>
          <w:color w:val="000000"/>
          <w:sz w:val="28"/>
          <w:szCs w:val="28"/>
        </w:rPr>
        <w:t xml:space="preserve"> «Формирование современной городской среды» на 2017 год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Настоящий Порядок устанавливает процедуру проведения общественного обсуждения проекта муниципальной программы с. Атюрьево «Формирование современной городской среды» на 2017 год (далее - общественное обсуждение).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Для целей настоящего Порядка под общественным обсуждением понимается участие населения в осуществлении местного самоуправления на территории с. Атюрьево в форме участия в процессе разработки проекта муниципальной программы с Атюрьево «Формирование современной городской среды» на 2017 год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Общественное обсуждение проекта муниципальной программы в с. Атюрьево «Формирование современной городской среды» на 2017 год (далее - проект муниципальной программы) проводится в целях: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а) информирования населения с.</w:t>
      </w:r>
      <w:r w:rsidRPr="0048213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Атюрьево о разработанном проекте муниципальной программы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б) выявления и учета общественного мнения по теме, вопросам и </w:t>
      </w:r>
      <w:proofErr w:type="gramStart"/>
      <w:r>
        <w:rPr>
          <w:color w:val="000000"/>
          <w:sz w:val="27"/>
          <w:szCs w:val="27"/>
        </w:rPr>
        <w:t>проблемам</w:t>
      </w:r>
      <w:proofErr w:type="gramEnd"/>
      <w:r>
        <w:rPr>
          <w:color w:val="000000"/>
          <w:sz w:val="27"/>
          <w:szCs w:val="27"/>
        </w:rPr>
        <w:t xml:space="preserve"> на решение которых будет направлен проект муниципальной программы;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в) оценки предложений заинтересованных лиц.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 </w:t>
      </w:r>
      <w:proofErr w:type="gramStart"/>
      <w:r>
        <w:rPr>
          <w:color w:val="000000"/>
          <w:sz w:val="27"/>
          <w:szCs w:val="27"/>
        </w:rPr>
        <w:t>В целях организации общественного обсуждения проекта муниципальной программы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самоуправления, политических партий и движений, общественных организации, иных лиц.</w:t>
      </w:r>
      <w:proofErr w:type="gramEnd"/>
      <w:r>
        <w:rPr>
          <w:color w:val="000000"/>
          <w:sz w:val="27"/>
          <w:szCs w:val="27"/>
        </w:rPr>
        <w:t xml:space="preserve"> Состав и положение о работе общественной муниципальной комиссии утверждается постановлением Администрации Атюрьевского муниципального района.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5. </w:t>
      </w:r>
      <w:proofErr w:type="gramStart"/>
      <w:r>
        <w:rPr>
          <w:color w:val="000000"/>
          <w:sz w:val="27"/>
          <w:szCs w:val="27"/>
        </w:rPr>
        <w:t xml:space="preserve">Для проведения общественного обсуждения общественная муниципальная комиссия размещает не позднее, чем за 1 день до начала проведения общественных о суждении на официальном сайте Администрации </w:t>
      </w:r>
      <w:r w:rsidR="00CD7708">
        <w:rPr>
          <w:color w:val="000000"/>
          <w:sz w:val="27"/>
          <w:szCs w:val="27"/>
        </w:rPr>
        <w:t xml:space="preserve">Атюрьевского муниципального </w:t>
      </w:r>
      <w:proofErr w:type="spellStart"/>
      <w:r w:rsidR="00CD7708">
        <w:rPr>
          <w:color w:val="000000"/>
          <w:sz w:val="27"/>
          <w:szCs w:val="27"/>
        </w:rPr>
        <w:t>районав</w:t>
      </w:r>
      <w:proofErr w:type="spellEnd"/>
      <w:r w:rsidR="00CD7708">
        <w:rPr>
          <w:color w:val="000000"/>
          <w:sz w:val="27"/>
          <w:szCs w:val="27"/>
        </w:rPr>
        <w:t xml:space="preserve"> раздел</w:t>
      </w:r>
      <w:r>
        <w:rPr>
          <w:color w:val="000000"/>
          <w:sz w:val="27"/>
          <w:szCs w:val="27"/>
        </w:rPr>
        <w:t xml:space="preserve"> информационно-телекоммуникационной сети «Интернет» (далее - официальный сайт):</w:t>
      </w:r>
      <w:proofErr w:type="gramEnd"/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5.1. те</w:t>
      </w:r>
      <w:proofErr w:type="gramStart"/>
      <w:r>
        <w:rPr>
          <w:color w:val="000000"/>
          <w:sz w:val="27"/>
          <w:szCs w:val="27"/>
        </w:rPr>
        <w:t>кст пр</w:t>
      </w:r>
      <w:proofErr w:type="gramEnd"/>
      <w:r>
        <w:rPr>
          <w:color w:val="000000"/>
          <w:sz w:val="27"/>
          <w:szCs w:val="27"/>
        </w:rPr>
        <w:t>оекта муниципальной программы, вынесенный на общественное обсуждение;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5.2. информацию о сроках общественного обсуждения проекта муниципальной программы;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5.3. информацию о сроке приема предложений по проекту муниципальной программы и способах их предоставления;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Общественное обсуждение проекта муниципальной программы</w:t>
      </w:r>
      <w:r w:rsidR="00CD77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проводится в течение 30 календарных дней со дня размещения на официальном сайте</w:t>
      </w:r>
      <w:r w:rsidR="00CD7708">
        <w:rPr>
          <w:color w:val="000000"/>
          <w:sz w:val="27"/>
          <w:szCs w:val="27"/>
        </w:rPr>
        <w:t xml:space="preserve"> и</w:t>
      </w:r>
      <w:r>
        <w:rPr>
          <w:color w:val="000000"/>
          <w:sz w:val="27"/>
          <w:szCs w:val="27"/>
        </w:rPr>
        <w:t>нформации, указанной в пункте 5 настоящего Порядка.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 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 Не подлежат рассмотрению предложения: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а) в </w:t>
      </w:r>
      <w:proofErr w:type="gramStart"/>
      <w:r>
        <w:rPr>
          <w:color w:val="000000"/>
          <w:sz w:val="27"/>
          <w:szCs w:val="27"/>
        </w:rPr>
        <w:t>которых</w:t>
      </w:r>
      <w:proofErr w:type="gramEnd"/>
      <w:r>
        <w:rPr>
          <w:color w:val="000000"/>
          <w:sz w:val="27"/>
          <w:szCs w:val="27"/>
        </w:rPr>
        <w:t xml:space="preserve"> не указаны фамилия, имя, отчество (последнее - при наличии) участника общественного обсуждения проекта муниципальной программы;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б) </w:t>
      </w:r>
      <w:proofErr w:type="gramStart"/>
      <w:r>
        <w:rPr>
          <w:color w:val="000000"/>
          <w:sz w:val="27"/>
          <w:szCs w:val="27"/>
        </w:rPr>
        <w:t>неподдающиеся</w:t>
      </w:r>
      <w:proofErr w:type="gramEnd"/>
      <w:r>
        <w:rPr>
          <w:color w:val="000000"/>
          <w:sz w:val="27"/>
          <w:szCs w:val="27"/>
        </w:rPr>
        <w:t xml:space="preserve"> прочтению;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в) экстремистской направленности;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г) содержащие нецензурные либо оскорбительные выражения;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д) поступившие по истечении установленного </w:t>
      </w:r>
      <w:proofErr w:type="gramStart"/>
      <w:r>
        <w:rPr>
          <w:color w:val="000000"/>
          <w:sz w:val="27"/>
          <w:szCs w:val="27"/>
        </w:rPr>
        <w:t>срока проведения общественного обсуждения проекта муниципальной программы</w:t>
      </w:r>
      <w:proofErr w:type="gramEnd"/>
      <w:r>
        <w:rPr>
          <w:color w:val="000000"/>
          <w:sz w:val="27"/>
          <w:szCs w:val="27"/>
        </w:rPr>
        <w:t>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</w:t>
      </w:r>
      <w:r w:rsidR="00CD77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протокол подписывается председателем общественной муниципальной комиссии или лицом </w:t>
      </w:r>
      <w:proofErr w:type="gramStart"/>
      <w:r>
        <w:rPr>
          <w:color w:val="000000"/>
          <w:sz w:val="27"/>
          <w:szCs w:val="27"/>
        </w:rPr>
        <w:t>его</w:t>
      </w:r>
      <w:proofErr w:type="gramEnd"/>
      <w:r>
        <w:rPr>
          <w:color w:val="000000"/>
          <w:sz w:val="27"/>
          <w:szCs w:val="27"/>
        </w:rPr>
        <w:t xml:space="preserve"> замещающим и секретарем.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12. Итоговый протокол в течение 1 дня после его подписания направляется в администрацию </w:t>
      </w:r>
      <w:r w:rsidR="00CD7708">
        <w:rPr>
          <w:color w:val="000000"/>
          <w:sz w:val="27"/>
          <w:szCs w:val="27"/>
        </w:rPr>
        <w:t>Атюрьевского</w:t>
      </w:r>
      <w:r>
        <w:rPr>
          <w:color w:val="000000"/>
          <w:sz w:val="27"/>
          <w:szCs w:val="27"/>
        </w:rPr>
        <w:t xml:space="preserve"> сельского поселения, являющуюся разработчиком проекта муниципальной программы, а также размещается на официальном сайте.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13. Администрации </w:t>
      </w:r>
      <w:r w:rsidR="00CD7708">
        <w:rPr>
          <w:color w:val="000000"/>
          <w:sz w:val="27"/>
          <w:szCs w:val="27"/>
        </w:rPr>
        <w:t>Атюрьевского</w:t>
      </w:r>
      <w:r>
        <w:rPr>
          <w:color w:val="000000"/>
          <w:sz w:val="27"/>
          <w:szCs w:val="27"/>
        </w:rPr>
        <w:t xml:space="preserve"> сельского поселения 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Приложение 1 к Порядку проведения общественных обсуждений проекта муниципальной программы с. </w:t>
      </w:r>
      <w:r w:rsidR="00CD7708">
        <w:rPr>
          <w:color w:val="000000"/>
          <w:sz w:val="27"/>
          <w:szCs w:val="27"/>
        </w:rPr>
        <w:t>Атюрьево</w:t>
      </w:r>
      <w:r>
        <w:rPr>
          <w:color w:val="000000"/>
          <w:sz w:val="27"/>
          <w:szCs w:val="27"/>
        </w:rPr>
        <w:t xml:space="preserve"> «Формирование современной</w:t>
      </w:r>
      <w:r w:rsidR="00CD77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городской среды» на 2017 год</w:t>
      </w:r>
      <w:r w:rsidR="00CD7708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 xml:space="preserve">Форма предложений к проекту муниципальной программы в с. </w:t>
      </w:r>
      <w:r w:rsidR="00CD7708">
        <w:rPr>
          <w:color w:val="000000"/>
          <w:sz w:val="27"/>
          <w:szCs w:val="27"/>
        </w:rPr>
        <w:t>Атюрьево</w:t>
      </w:r>
      <w:r>
        <w:rPr>
          <w:color w:val="000000"/>
          <w:sz w:val="27"/>
          <w:szCs w:val="27"/>
        </w:rPr>
        <w:t xml:space="preserve"> «Формирование современной городской среды» на 2017 год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общественную муниципальную комиссию по обеспечению реализации муниципальной программы в с. </w:t>
      </w:r>
      <w:r w:rsidR="00CD7708">
        <w:rPr>
          <w:color w:val="000000"/>
          <w:sz w:val="27"/>
          <w:szCs w:val="27"/>
        </w:rPr>
        <w:t>Атюрьево</w:t>
      </w:r>
      <w:r>
        <w:rPr>
          <w:color w:val="000000"/>
          <w:sz w:val="27"/>
          <w:szCs w:val="27"/>
        </w:rPr>
        <w:t xml:space="preserve"> «Формирование современной</w:t>
      </w:r>
      <w:r w:rsidR="00CD77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городской среды» на 2017 год от</w:t>
      </w:r>
      <w:r w:rsidR="00CD770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Ф.И.О., адрес, телефон, адрес электронной почты, лица, внесшего предложение</w:t>
      </w:r>
      <w:r w:rsidR="00CD7708">
        <w:rPr>
          <w:color w:val="000000"/>
          <w:sz w:val="27"/>
          <w:szCs w:val="27"/>
        </w:rPr>
        <w:t>.</w:t>
      </w:r>
    </w:p>
    <w:p w:rsidR="0048213F" w:rsidRDefault="0048213F" w:rsidP="00CD7708">
      <w:pPr>
        <w:pStyle w:val="aa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Предложения к проекту муниципальной программы в с. </w:t>
      </w:r>
      <w:r w:rsidR="00CD7708">
        <w:rPr>
          <w:color w:val="000000"/>
          <w:sz w:val="27"/>
          <w:szCs w:val="27"/>
        </w:rPr>
        <w:t>Атюрьево</w:t>
      </w:r>
      <w:r>
        <w:rPr>
          <w:color w:val="000000"/>
          <w:sz w:val="27"/>
          <w:szCs w:val="27"/>
        </w:rPr>
        <w:t xml:space="preserve"> «Формирование современной городской среды» на 2017 год</w:t>
      </w:r>
    </w:p>
    <w:p w:rsidR="0048213F" w:rsidRDefault="0048213F" w:rsidP="00CD770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7708" w:rsidRDefault="00CD7708" w:rsidP="00CD770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7708" w:rsidRPr="00AA23FD" w:rsidRDefault="00CD7708" w:rsidP="00AA23F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CD7708" w:rsidRPr="00AA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0E6" w:rsidRDefault="005260E6" w:rsidP="00794A49">
      <w:pPr>
        <w:spacing w:after="0" w:line="240" w:lineRule="auto"/>
      </w:pPr>
      <w:r>
        <w:separator/>
      </w:r>
    </w:p>
  </w:endnote>
  <w:endnote w:type="continuationSeparator" w:id="0">
    <w:p w:rsidR="005260E6" w:rsidRDefault="005260E6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0E6" w:rsidRDefault="005260E6" w:rsidP="00794A49">
      <w:pPr>
        <w:spacing w:after="0" w:line="240" w:lineRule="auto"/>
      </w:pPr>
      <w:r>
        <w:separator/>
      </w:r>
    </w:p>
  </w:footnote>
  <w:footnote w:type="continuationSeparator" w:id="0">
    <w:p w:rsidR="005260E6" w:rsidRDefault="005260E6" w:rsidP="00794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75647"/>
    <w:rsid w:val="0008091E"/>
    <w:rsid w:val="000909B5"/>
    <w:rsid w:val="00096827"/>
    <w:rsid w:val="00176B1C"/>
    <w:rsid w:val="001C0338"/>
    <w:rsid w:val="002304D3"/>
    <w:rsid w:val="002441DE"/>
    <w:rsid w:val="002F12E6"/>
    <w:rsid w:val="0032621F"/>
    <w:rsid w:val="003374FE"/>
    <w:rsid w:val="00363FDA"/>
    <w:rsid w:val="00375947"/>
    <w:rsid w:val="00394D19"/>
    <w:rsid w:val="004225A1"/>
    <w:rsid w:val="00422C35"/>
    <w:rsid w:val="0048213F"/>
    <w:rsid w:val="004906AC"/>
    <w:rsid w:val="00496FE1"/>
    <w:rsid w:val="004B3ECF"/>
    <w:rsid w:val="004E5D06"/>
    <w:rsid w:val="004F5C9F"/>
    <w:rsid w:val="00523BAE"/>
    <w:rsid w:val="0052508E"/>
    <w:rsid w:val="005260E6"/>
    <w:rsid w:val="005F56F5"/>
    <w:rsid w:val="006A21DC"/>
    <w:rsid w:val="006B299A"/>
    <w:rsid w:val="006F53D5"/>
    <w:rsid w:val="0071277D"/>
    <w:rsid w:val="00794A49"/>
    <w:rsid w:val="007D50EB"/>
    <w:rsid w:val="007F3A89"/>
    <w:rsid w:val="0082728E"/>
    <w:rsid w:val="00856B5E"/>
    <w:rsid w:val="00887ADA"/>
    <w:rsid w:val="00911FAF"/>
    <w:rsid w:val="009346F8"/>
    <w:rsid w:val="009533BC"/>
    <w:rsid w:val="009F48FD"/>
    <w:rsid w:val="009F7408"/>
    <w:rsid w:val="00AA23FD"/>
    <w:rsid w:val="00AF0766"/>
    <w:rsid w:val="00B5009B"/>
    <w:rsid w:val="00B73327"/>
    <w:rsid w:val="00C05AEA"/>
    <w:rsid w:val="00C22258"/>
    <w:rsid w:val="00C62FD1"/>
    <w:rsid w:val="00C66ED1"/>
    <w:rsid w:val="00CA7384"/>
    <w:rsid w:val="00CD7708"/>
    <w:rsid w:val="00CE73E6"/>
    <w:rsid w:val="00CF1189"/>
    <w:rsid w:val="00CF6EAC"/>
    <w:rsid w:val="00DD3124"/>
    <w:rsid w:val="00E06321"/>
    <w:rsid w:val="00E15170"/>
    <w:rsid w:val="00EF727A"/>
    <w:rsid w:val="00F36561"/>
    <w:rsid w:val="00F43AA0"/>
    <w:rsid w:val="00F543EF"/>
    <w:rsid w:val="00F62D98"/>
    <w:rsid w:val="00F7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6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3FDA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36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6872E-C504-4FE5-9C40-2C560B4F1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2017-03-30T15:14:00Z</cp:lastPrinted>
  <dcterms:created xsi:type="dcterms:W3CDTF">2017-03-30T15:17:00Z</dcterms:created>
  <dcterms:modified xsi:type="dcterms:W3CDTF">2017-04-03T06:20:00Z</dcterms:modified>
</cp:coreProperties>
</file>